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FD" w:rsidRPr="008B71FD" w:rsidRDefault="008B71FD" w:rsidP="008B71F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1FD">
        <w:rPr>
          <w:rFonts w:ascii="Times New Roman" w:hAnsi="Times New Roman" w:cs="Times New Roman"/>
          <w:b/>
          <w:sz w:val="24"/>
          <w:szCs w:val="24"/>
          <w:u w:val="single"/>
        </w:rPr>
        <w:t>Câmara Municipal de Vargem Grande do Sul</w:t>
      </w:r>
    </w:p>
    <w:p w:rsidR="008B71FD" w:rsidRPr="008B71FD" w:rsidRDefault="008B71FD" w:rsidP="008B71FD">
      <w:pPr>
        <w:spacing w:after="0" w:line="240" w:lineRule="auto"/>
        <w:ind w:right="-856"/>
        <w:rPr>
          <w:rFonts w:ascii="Times New Roman" w:hAnsi="Times New Roman" w:cs="Times New Roman"/>
          <w:sz w:val="24"/>
          <w:szCs w:val="24"/>
        </w:rPr>
      </w:pPr>
      <w:r w:rsidRPr="008B71FD">
        <w:rPr>
          <w:rFonts w:ascii="Times New Roman" w:hAnsi="Times New Roman" w:cs="Times New Roman"/>
          <w:sz w:val="24"/>
          <w:szCs w:val="24"/>
        </w:rPr>
        <w:t>CNPJ: 54.683.818/0001-85</w:t>
      </w:r>
    </w:p>
    <w:p w:rsidR="008B71FD" w:rsidRPr="008B71FD" w:rsidRDefault="008B71FD" w:rsidP="008B71FD">
      <w:pPr>
        <w:spacing w:after="0" w:line="240" w:lineRule="auto"/>
        <w:ind w:left="1416" w:right="-856"/>
        <w:rPr>
          <w:rFonts w:ascii="Times New Roman" w:hAnsi="Times New Roman" w:cs="Times New Roman"/>
          <w:sz w:val="24"/>
          <w:szCs w:val="24"/>
        </w:rPr>
      </w:pPr>
      <w:r w:rsidRPr="008B71FD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85D5D5C" wp14:editId="20D3485F">
            <wp:simplePos x="0" y="0"/>
            <wp:positionH relativeFrom="column">
              <wp:posOffset>-273685</wp:posOffset>
            </wp:positionH>
            <wp:positionV relativeFrom="paragraph">
              <wp:posOffset>-726440</wp:posOffset>
            </wp:positionV>
            <wp:extent cx="1029970" cy="1120775"/>
            <wp:effectExtent l="0" t="0" r="0" b="3175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1FD">
        <w:rPr>
          <w:rFonts w:ascii="Times New Roman" w:hAnsi="Times New Roman" w:cs="Times New Roman"/>
          <w:sz w:val="24"/>
          <w:szCs w:val="24"/>
        </w:rPr>
        <w:t>Praça Washington Luís, 665 – Centro / Telefax: (0-19) 3641-1763</w:t>
      </w:r>
    </w:p>
    <w:p w:rsidR="008B71FD" w:rsidRPr="008B71FD" w:rsidRDefault="008B71FD" w:rsidP="008B71FD">
      <w:pPr>
        <w:spacing w:after="0" w:line="240" w:lineRule="auto"/>
        <w:ind w:left="1416" w:right="-856"/>
        <w:rPr>
          <w:rFonts w:ascii="Times New Roman" w:hAnsi="Times New Roman" w:cs="Times New Roman"/>
          <w:sz w:val="24"/>
          <w:szCs w:val="24"/>
        </w:rPr>
      </w:pPr>
      <w:r w:rsidRPr="008B71FD">
        <w:rPr>
          <w:rFonts w:ascii="Times New Roman" w:hAnsi="Times New Roman" w:cs="Times New Roman"/>
          <w:sz w:val="24"/>
          <w:szCs w:val="24"/>
        </w:rPr>
        <w:t>CEP: 13.880-000 – Vargem Grande do Sul – SP</w:t>
      </w:r>
    </w:p>
    <w:p w:rsidR="008B71FD" w:rsidRPr="008B71FD" w:rsidRDefault="008B71FD" w:rsidP="008B71FD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B71FD">
        <w:rPr>
          <w:rFonts w:ascii="Times New Roman" w:hAnsi="Times New Roman" w:cs="Times New Roman"/>
          <w:sz w:val="24"/>
          <w:szCs w:val="24"/>
        </w:rPr>
        <w:t xml:space="preserve">www.vargemgrandedosul.sp.leg.br  -  E-mail: </w:t>
      </w:r>
      <w:hyperlink r:id="rId5" w:history="1">
        <w:r w:rsidRPr="008B71F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camaravgs@uol.com.br</w:t>
        </w:r>
      </w:hyperlink>
    </w:p>
    <w:p w:rsidR="008B71FD" w:rsidRPr="008B71FD" w:rsidRDefault="008B71FD" w:rsidP="008B71F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1FD" w:rsidRPr="008B71FD" w:rsidRDefault="008B71FD" w:rsidP="008B71F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1FD">
        <w:rPr>
          <w:rFonts w:ascii="Times New Roman" w:hAnsi="Times New Roman" w:cs="Times New Roman"/>
          <w:b/>
          <w:sz w:val="24"/>
          <w:szCs w:val="24"/>
        </w:rPr>
        <w:t xml:space="preserve">                COMUNICADO DA PRESIDÊNCIA</w:t>
      </w:r>
    </w:p>
    <w:p w:rsidR="008B71FD" w:rsidRPr="008B71FD" w:rsidRDefault="008B71FD" w:rsidP="008B71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71FD">
        <w:rPr>
          <w:rFonts w:ascii="Times New Roman" w:hAnsi="Times New Roman" w:cs="Times New Roman"/>
          <w:sz w:val="24"/>
          <w:szCs w:val="24"/>
        </w:rPr>
        <w:tab/>
      </w:r>
      <w:r w:rsidRPr="008B71FD">
        <w:rPr>
          <w:rFonts w:ascii="Times New Roman" w:hAnsi="Times New Roman" w:cs="Times New Roman"/>
          <w:sz w:val="24"/>
          <w:szCs w:val="24"/>
        </w:rPr>
        <w:tab/>
      </w:r>
      <w:r w:rsidRPr="008B71FD">
        <w:rPr>
          <w:rFonts w:ascii="Times New Roman" w:hAnsi="Times New Roman" w:cs="Times New Roman"/>
          <w:sz w:val="24"/>
          <w:szCs w:val="24"/>
        </w:rPr>
        <w:tab/>
      </w:r>
      <w:r w:rsidRPr="008B71FD">
        <w:rPr>
          <w:rFonts w:ascii="Times New Roman" w:hAnsi="Times New Roman" w:cs="Times New Roman"/>
          <w:sz w:val="24"/>
          <w:szCs w:val="24"/>
        </w:rPr>
        <w:tab/>
      </w:r>
      <w:r w:rsidRPr="008B71FD">
        <w:rPr>
          <w:rFonts w:ascii="Times New Roman" w:hAnsi="Times New Roman" w:cs="Times New Roman"/>
          <w:sz w:val="26"/>
          <w:szCs w:val="26"/>
        </w:rPr>
        <w:t xml:space="preserve">O Presidente da Câmara Municipal de Vargem Grande do Sul, Estado de São Paulo, Sr. </w:t>
      </w:r>
      <w:r w:rsidRPr="003E65A9">
        <w:rPr>
          <w:rFonts w:ascii="Times New Roman" w:hAnsi="Times New Roman" w:cs="Times New Roman"/>
          <w:b/>
          <w:sz w:val="26"/>
          <w:szCs w:val="26"/>
        </w:rPr>
        <w:t>GUILHERME CONTINI NICOLAU</w:t>
      </w:r>
      <w:r w:rsidRPr="008B71FD">
        <w:rPr>
          <w:rFonts w:ascii="Times New Roman" w:hAnsi="Times New Roman" w:cs="Times New Roman"/>
          <w:sz w:val="26"/>
          <w:szCs w:val="26"/>
        </w:rPr>
        <w:t xml:space="preserve">, torna público aos Senhores Vereadores e demais interessados, dando cumprimento ao disposto no artigo 241 do Regimento Interno, que o </w:t>
      </w:r>
      <w:r w:rsidRPr="008B71FD">
        <w:rPr>
          <w:rFonts w:ascii="Times New Roman" w:hAnsi="Times New Roman" w:cs="Times New Roman"/>
          <w:b/>
          <w:sz w:val="26"/>
          <w:szCs w:val="26"/>
        </w:rPr>
        <w:t>Projeto de Lei nº 1</w:t>
      </w:r>
      <w:r>
        <w:rPr>
          <w:rFonts w:ascii="Times New Roman" w:hAnsi="Times New Roman" w:cs="Times New Roman"/>
          <w:b/>
          <w:sz w:val="26"/>
          <w:szCs w:val="26"/>
        </w:rPr>
        <w:t>35</w:t>
      </w:r>
      <w:r w:rsidRPr="008B71FD"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8B71FD">
        <w:rPr>
          <w:rFonts w:ascii="Times New Roman" w:hAnsi="Times New Roman" w:cs="Times New Roman"/>
          <w:b/>
          <w:sz w:val="26"/>
          <w:szCs w:val="26"/>
        </w:rPr>
        <w:t>, que Estima a Receita e fixa a Despesa do Município de Vargem Grande do Sul para o exercício de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B71F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B71FD">
        <w:rPr>
          <w:rFonts w:ascii="Times New Roman" w:hAnsi="Times New Roman" w:cs="Times New Roman"/>
          <w:sz w:val="26"/>
          <w:szCs w:val="26"/>
        </w:rPr>
        <w:t xml:space="preserve">encontra-se disponível na íntegra na Secretaria da Câmara Municipal, sito à Praça Washington Luiz, 665, Centro ou pelo site: </w:t>
      </w:r>
      <w:hyperlink r:id="rId6" w:history="1">
        <w:r w:rsidRPr="008B71FD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www.vargemgrandedosul.sp.leg.br</w:t>
        </w:r>
      </w:hyperlink>
      <w:r w:rsidRPr="008B71FD"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 w:rsidRPr="008B71FD">
        <w:rPr>
          <w:rFonts w:ascii="Times New Roman" w:hAnsi="Times New Roman" w:cs="Times New Roman"/>
          <w:sz w:val="26"/>
          <w:szCs w:val="26"/>
        </w:rPr>
        <w:t>seqüência</w:t>
      </w:r>
      <w:proofErr w:type="spellEnd"/>
      <w:r w:rsidRPr="008B71FD">
        <w:rPr>
          <w:rFonts w:ascii="Times New Roman" w:hAnsi="Times New Roman" w:cs="Times New Roman"/>
          <w:sz w:val="26"/>
          <w:szCs w:val="26"/>
        </w:rPr>
        <w:t xml:space="preserve">, o Projeto será encaminhado </w:t>
      </w:r>
      <w:proofErr w:type="spellStart"/>
      <w:r w:rsidRPr="008B71F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8B71FD">
        <w:rPr>
          <w:rFonts w:ascii="Times New Roman" w:hAnsi="Times New Roman" w:cs="Times New Roman"/>
          <w:sz w:val="26"/>
          <w:szCs w:val="26"/>
        </w:rPr>
        <w:t xml:space="preserve"> Comissão de Finanças e Orçamento para realização d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8B71FD">
        <w:rPr>
          <w:rFonts w:ascii="Times New Roman" w:hAnsi="Times New Roman" w:cs="Times New Roman"/>
          <w:sz w:val="26"/>
          <w:szCs w:val="26"/>
        </w:rPr>
        <w:t xml:space="preserve"> Audiência Pública dentro do prazo Regimental. </w:t>
      </w:r>
      <w:r w:rsidRPr="008B71FD">
        <w:rPr>
          <w:rFonts w:ascii="Times New Roman" w:hAnsi="Times New Roman" w:cs="Times New Roman"/>
          <w:b/>
          <w:sz w:val="26"/>
          <w:szCs w:val="26"/>
        </w:rPr>
        <w:t>Segue um resumo do Projeto de Lei nº 1</w:t>
      </w:r>
      <w:r>
        <w:rPr>
          <w:rFonts w:ascii="Times New Roman" w:hAnsi="Times New Roman" w:cs="Times New Roman"/>
          <w:b/>
          <w:sz w:val="26"/>
          <w:szCs w:val="26"/>
        </w:rPr>
        <w:t>35</w:t>
      </w:r>
      <w:r w:rsidRPr="008B71FD"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8B71FD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Pr="008B71FD">
        <w:rPr>
          <w:rFonts w:ascii="Times New Roman" w:hAnsi="Times New Roman" w:cs="Times New Roman"/>
          <w:sz w:val="26"/>
          <w:szCs w:val="26"/>
        </w:rPr>
        <w:t>Vargem Grande do Sul, 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B71FD">
        <w:rPr>
          <w:rFonts w:ascii="Times New Roman" w:hAnsi="Times New Roman" w:cs="Times New Roman"/>
          <w:sz w:val="26"/>
          <w:szCs w:val="26"/>
        </w:rPr>
        <w:t xml:space="preserve"> de outubro de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B71FD">
        <w:rPr>
          <w:rFonts w:ascii="Times New Roman" w:hAnsi="Times New Roman" w:cs="Times New Roman"/>
          <w:b/>
          <w:sz w:val="26"/>
          <w:szCs w:val="26"/>
        </w:rPr>
        <w:t>.</w:t>
      </w:r>
    </w:p>
    <w:p w:rsidR="008B71FD" w:rsidRPr="008B71FD" w:rsidRDefault="008B71FD" w:rsidP="008B71FD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1FD" w:rsidRPr="008B71FD" w:rsidRDefault="008B71FD" w:rsidP="008B71F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GUILHERME CONTINI NICOLAU</w:t>
      </w:r>
    </w:p>
    <w:p w:rsidR="008B71FD" w:rsidRPr="008B71FD" w:rsidRDefault="008B71FD" w:rsidP="008B71F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1FD">
        <w:rPr>
          <w:rFonts w:ascii="Times New Roman" w:hAnsi="Times New Roman" w:cs="Times New Roman"/>
          <w:b/>
          <w:sz w:val="26"/>
          <w:szCs w:val="26"/>
        </w:rPr>
        <w:t>PRESIDENTE DA CÂMARA MUNICIPAL</w:t>
      </w:r>
      <w:bookmarkStart w:id="0" w:name="_GoBack"/>
      <w:bookmarkEnd w:id="0"/>
    </w:p>
    <w:p w:rsidR="008B71FD" w:rsidRPr="008B71FD" w:rsidRDefault="008B71FD" w:rsidP="008B71FD">
      <w:pPr>
        <w:spacing w:before="240" w:after="60" w:line="240" w:lineRule="auto"/>
        <w:ind w:firstLine="567"/>
        <w:jc w:val="both"/>
        <w:outlineLvl w:val="5"/>
        <w:rPr>
          <w:rFonts w:ascii="Times New Roman" w:eastAsiaTheme="minorEastAsia" w:hAnsi="Times New Roman"/>
          <w:bCs/>
          <w:sz w:val="24"/>
          <w:lang w:eastAsia="pt-BR"/>
        </w:rPr>
      </w:pPr>
      <w:r w:rsidRPr="008B71FD">
        <w:rPr>
          <w:rFonts w:ascii="Times New Roman" w:eastAsiaTheme="minorEastAsia" w:hAnsi="Times New Roman"/>
          <w:bCs/>
          <w:sz w:val="24"/>
          <w:lang w:eastAsia="pt-BR"/>
        </w:rPr>
        <w:t xml:space="preserve">                                               </w:t>
      </w:r>
    </w:p>
    <w:p w:rsidR="008B71FD" w:rsidRPr="008B71FD" w:rsidRDefault="008B71FD" w:rsidP="008B71FD">
      <w:pPr>
        <w:spacing w:before="240" w:after="60" w:line="240" w:lineRule="auto"/>
        <w:ind w:firstLine="567"/>
        <w:jc w:val="both"/>
        <w:outlineLvl w:val="5"/>
        <w:rPr>
          <w:rFonts w:ascii="Times New Roman" w:eastAsiaTheme="minorEastAsia" w:hAnsi="Times New Roman"/>
          <w:b/>
          <w:bCs/>
          <w:sz w:val="24"/>
          <w:lang w:eastAsia="pt-BR"/>
        </w:rPr>
      </w:pPr>
      <w:r w:rsidRPr="008B71FD">
        <w:rPr>
          <w:rFonts w:ascii="Times New Roman" w:eastAsiaTheme="minorEastAsia" w:hAnsi="Times New Roman"/>
          <w:b/>
          <w:bCs/>
          <w:sz w:val="24"/>
          <w:lang w:eastAsia="pt-BR"/>
        </w:rPr>
        <w:t xml:space="preserve">                                                                     PROJETO DE LEI </w:t>
      </w:r>
      <w:proofErr w:type="gramStart"/>
      <w:r w:rsidRPr="008B71FD">
        <w:rPr>
          <w:rFonts w:ascii="Times New Roman" w:eastAsiaTheme="minorEastAsia" w:hAnsi="Times New Roman"/>
          <w:b/>
          <w:bCs/>
          <w:sz w:val="24"/>
          <w:lang w:eastAsia="pt-BR"/>
        </w:rPr>
        <w:t>N.º</w:t>
      </w:r>
      <w:proofErr w:type="gramEnd"/>
      <w:r w:rsidRPr="008B71FD">
        <w:rPr>
          <w:rFonts w:ascii="Times New Roman" w:eastAsiaTheme="minorEastAsia" w:hAnsi="Times New Roman"/>
          <w:b/>
          <w:bCs/>
          <w:sz w:val="24"/>
          <w:lang w:eastAsia="pt-BR"/>
        </w:rPr>
        <w:t xml:space="preserve"> 1</w:t>
      </w:r>
      <w:r>
        <w:rPr>
          <w:rFonts w:ascii="Times New Roman" w:eastAsiaTheme="minorEastAsia" w:hAnsi="Times New Roman"/>
          <w:b/>
          <w:bCs/>
          <w:sz w:val="24"/>
          <w:lang w:eastAsia="pt-BR"/>
        </w:rPr>
        <w:t>35</w:t>
      </w:r>
      <w:r w:rsidRPr="008B71FD">
        <w:rPr>
          <w:rFonts w:ascii="Times New Roman" w:eastAsiaTheme="minorEastAsia" w:hAnsi="Times New Roman"/>
          <w:b/>
          <w:bCs/>
          <w:sz w:val="24"/>
          <w:lang w:eastAsia="pt-BR"/>
        </w:rPr>
        <w:t>/2</w:t>
      </w:r>
      <w:r>
        <w:rPr>
          <w:rFonts w:ascii="Times New Roman" w:eastAsiaTheme="minorEastAsia" w:hAnsi="Times New Roman"/>
          <w:b/>
          <w:bCs/>
          <w:sz w:val="24"/>
          <w:lang w:eastAsia="pt-BR"/>
        </w:rPr>
        <w:t>3</w:t>
      </w:r>
    </w:p>
    <w:p w:rsidR="000011F2" w:rsidRPr="000011F2" w:rsidRDefault="000011F2" w:rsidP="000011F2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Estima a Receita e fixa a Despesa do Município de Vargem Grande do Sul para o exercício de 2024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 Prefeito Municipal de Vargem Grande do Sul, Estado de São Paulo:</w:t>
      </w: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Faço saber que a Câmara Municipal decreta e eu sanciono a seguinte Lei: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DO ORÇAMENTO DO MUNICÍPIO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1º O Orçamento Geral do Município de Vargem Grande do Sul para o exercício de 2024, estima a receita e fixa a despesa em R$ 209.837.700,00 (Duzentos e nove milhões, oitocentos e trinta e sete mil e setecentos reais).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DOS ORÇAMENTOS DAS UNIDADES GESTORAS</w:t>
      </w: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Art. 2º O Orçamento do Município para o exercício de 2024 estima a Receita em R$209.837.700,00 (Duzentos e nove milhões, oitocentos e trinta e sete mil e setecentos reais) e fixa a Despesa </w:t>
      </w:r>
      <w:proofErr w:type="gramStart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da(</w:t>
      </w:r>
      <w:proofErr w:type="gramEnd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o):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 - Prefeitura Municipal em R$ 168.023.700,00 (Cento e sessenta e oito milhões, vinte e três mil e setecentos reais);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II - Câmara Municipal em R$ 2.814.000,00 (Dois milhões, oitocentos e quatorze mil reais); 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III - Serviço Autônomo de Água e Esgoto de Vargem Grande do Sul em R$13.200.000,00 (Treze milhões e duzentos mil reais</w:t>
      </w:r>
      <w:proofErr w:type="gramStart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);  e</w:t>
      </w:r>
      <w:proofErr w:type="gramEnd"/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IV - Fundo de Previdência e Benefícios dos Servidores Públicos do Município de Vargem Grande do Sul em R$ 25.800.000,00 (Vinte e cinco milhões e oitocentos mil reais).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0011F2" w:rsidRPr="000011F2" w:rsidRDefault="000011F2" w:rsidP="000011F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1º A Receita do Município será realizada mediante a arrecadação de tributos, rendas e outras receitas correntes e de capital, na forma da legislação em vigor, discriminada nos quadros anexos com o seguinte desdobramento:</w:t>
      </w:r>
    </w:p>
    <w:p w:rsidR="000011F2" w:rsidRPr="000011F2" w:rsidRDefault="000011F2" w:rsidP="00001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0011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0011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0011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0011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637"/>
        <w:gridCol w:w="1867"/>
      </w:tblGrid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    RECEITAS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209.837.700,00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 RECEITAS CORRENTES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210.892.990,32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 RECEITAS DE CAPITAL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398.709,68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4.7 RECEITAS CORRENTES – INTRA ORÇAMENTÁRIAS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17.800.000,00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4.9 DEDUÇÕES DE RECEITAS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&lt;19.254.000,00&gt;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SOMA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209.837.700,00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209.837.700,00</w:t>
            </w:r>
          </w:p>
        </w:tc>
      </w:tr>
    </w:tbl>
    <w:p w:rsidR="000011F2" w:rsidRPr="000011F2" w:rsidRDefault="000011F2" w:rsidP="000011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2º A Despesa do Município será realizada segundo a apresentação dos anexos integrantes desta Lei, obedecendo a classificação institucional e natureza, distribuídas da seguinte maneira:</w:t>
      </w:r>
    </w:p>
    <w:p w:rsidR="000011F2" w:rsidRPr="000011F2" w:rsidRDefault="000011F2" w:rsidP="000011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0011F2" w:rsidRPr="000011F2" w:rsidRDefault="000011F2" w:rsidP="000011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INSTITUCIONAL</w:t>
      </w:r>
    </w:p>
    <w:p w:rsidR="000011F2" w:rsidRPr="000011F2" w:rsidRDefault="000011F2" w:rsidP="0000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88"/>
        <w:gridCol w:w="1716"/>
      </w:tblGrid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01 - LEGISLATIVO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2.814.000,00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02 - EXECUTIVO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168.023.700,00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04 – SAE – SERVIÇO AUTÔNOMO ÁGUA ESGOTO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13.200.000,00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05 – FUPREBEN – FUNDO PREV.SERV.MUNICIPAIS DE VGSUL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25.800.000,00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209.837.700,00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209.837.700,00</w:t>
            </w:r>
          </w:p>
        </w:tc>
      </w:tr>
    </w:tbl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II - CLASSIFICAÇÃO SEGUNDO A NATUREZA</w:t>
      </w:r>
    </w:p>
    <w:p w:rsidR="000011F2" w:rsidRPr="000011F2" w:rsidRDefault="000011F2" w:rsidP="0000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88"/>
        <w:gridCol w:w="1716"/>
      </w:tblGrid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195.875.733,32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9.652.589,68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DO RPPS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680.000,00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DE CONTINGÊNCIA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3.629.377,00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209.837.700,00</w:t>
            </w:r>
          </w:p>
        </w:tc>
      </w:tr>
      <w:tr w:rsidR="000011F2" w:rsidRPr="000011F2" w:rsidTr="00307F13">
        <w:tc>
          <w:tcPr>
            <w:tcW w:w="403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 TOTAL</w:t>
            </w:r>
          </w:p>
        </w:tc>
        <w:tc>
          <w:tcPr>
            <w:tcW w:w="962" w:type="pct"/>
            <w:shd w:val="clear" w:color="auto" w:fill="auto"/>
          </w:tcPr>
          <w:p w:rsidR="000011F2" w:rsidRPr="000011F2" w:rsidRDefault="000011F2" w:rsidP="000011F2">
            <w:pPr>
              <w:tabs>
                <w:tab w:val="center" w:pos="8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209.837.700,00</w:t>
            </w:r>
          </w:p>
        </w:tc>
      </w:tr>
    </w:tbl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DA </w:t>
      </w: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PREFEITURA MUNICIPAL DE VARGEM GRANDE DO SUL</w:t>
      </w:r>
    </w:p>
    <w:p w:rsidR="000011F2" w:rsidRPr="000011F2" w:rsidRDefault="000011F2" w:rsidP="000011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3º O Orçamento da entidade PREFEITURA MUNICIPAL DE VARGEM GRANDE DO SUL para o exercício de 2024 estima a RECEITA em R$ 170.837.700,00 (Cento e setenta milhões, oitocentos e trinta e sete mil e setecentos reais) e fixa as Despesas em R$ 168.023.700,00 (Cento e sessenta e oito milhões, vinte e três mil, e setecentos reais</w:t>
      </w:r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 a Despesa da Câmara Municipal em R$ 2.814.000,00 (Dois milhões, oitocentos e quatorze mil reais).</w:t>
      </w: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</w:t>
      </w:r>
      <w:r w:rsidRPr="000011F2">
        <w:rPr>
          <w:rFonts w:ascii="Times New Roman" w:eastAsia="Times New Roman" w:hAnsi="Times New Roman" w:cs="Times New Roman"/>
          <w:bCs/>
          <w:color w:val="800080"/>
          <w:sz w:val="24"/>
          <w:szCs w:val="24"/>
          <w:lang w:eastAsia="pt-BR"/>
        </w:rPr>
        <w:t xml:space="preserve"> </w:t>
      </w: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1º A receita será realizada mediante arrecadação de Tributos e Rendas, Transferências de outras esferas de governo, Outras Receitas Correntes e de Capital, na forma da legislação em vigor e discriminadas nos anexos, com o seguinte desdobramento: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tbl>
      <w:tblPr>
        <w:tblW w:w="4959" w:type="pct"/>
        <w:tblInd w:w="-34" w:type="dxa"/>
        <w:tblLook w:val="01E0" w:firstRow="1" w:lastRow="1" w:firstColumn="1" w:lastColumn="1" w:noHBand="0" w:noVBand="0"/>
      </w:tblPr>
      <w:tblGrid>
        <w:gridCol w:w="6560"/>
        <w:gridCol w:w="1874"/>
      </w:tblGrid>
      <w:tr w:rsidR="000011F2" w:rsidRPr="000011F2" w:rsidTr="00307F13">
        <w:tc>
          <w:tcPr>
            <w:tcW w:w="3889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    RECEITAS</w:t>
            </w:r>
          </w:p>
        </w:tc>
        <w:tc>
          <w:tcPr>
            <w:tcW w:w="1111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170.837.700,00</w:t>
            </w:r>
          </w:p>
        </w:tc>
      </w:tr>
      <w:tr w:rsidR="000011F2" w:rsidRPr="000011F2" w:rsidTr="00307F13">
        <w:tc>
          <w:tcPr>
            <w:tcW w:w="3889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4.1 RECEITAS CORRENTES</w:t>
            </w:r>
          </w:p>
        </w:tc>
        <w:tc>
          <w:tcPr>
            <w:tcW w:w="1111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189.692.990,32</w:t>
            </w:r>
          </w:p>
        </w:tc>
      </w:tr>
      <w:tr w:rsidR="000011F2" w:rsidRPr="000011F2" w:rsidTr="00307F13">
        <w:tc>
          <w:tcPr>
            <w:tcW w:w="3889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4.2 RECEITAS DE CAPITAL</w:t>
            </w:r>
          </w:p>
        </w:tc>
        <w:tc>
          <w:tcPr>
            <w:tcW w:w="1111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398.709,68</w:t>
            </w:r>
          </w:p>
        </w:tc>
      </w:tr>
      <w:tr w:rsidR="000011F2" w:rsidRPr="000011F2" w:rsidTr="00307F13">
        <w:tc>
          <w:tcPr>
            <w:tcW w:w="3889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4.9 DEDUÇÕES DE RECEITAS</w:t>
            </w:r>
          </w:p>
        </w:tc>
        <w:tc>
          <w:tcPr>
            <w:tcW w:w="1111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&lt;19.254.000,00&gt;</w:t>
            </w:r>
          </w:p>
        </w:tc>
      </w:tr>
      <w:tr w:rsidR="000011F2" w:rsidRPr="000011F2" w:rsidTr="00307F13">
        <w:tc>
          <w:tcPr>
            <w:tcW w:w="3889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1111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170.837.700,00</w:t>
            </w:r>
          </w:p>
        </w:tc>
      </w:tr>
      <w:tr w:rsidR="000011F2" w:rsidRPr="000011F2" w:rsidTr="00307F13">
        <w:tc>
          <w:tcPr>
            <w:tcW w:w="3889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1111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170.837.700,00</w:t>
            </w:r>
          </w:p>
        </w:tc>
      </w:tr>
    </w:tbl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§ </w:t>
      </w: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2º A Despesa da entidade PREFEITURA MUNICIPAL DE VARGEM GRANDE DO SUL será realizada segundo a apresentação dos anexos integrantes desta Lei, obedecendo à classificação institucional, funcional-programática e natureza, distribuídas da seguinte forma:</w:t>
      </w: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SEGUNDO A NATUREZA</w:t>
      </w:r>
    </w:p>
    <w:p w:rsidR="000011F2" w:rsidRPr="000011F2" w:rsidRDefault="000011F2" w:rsidP="000011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8"/>
        <w:gridCol w:w="1716"/>
      </w:tblGrid>
      <w:tr w:rsidR="000011F2" w:rsidRPr="000011F2" w:rsidTr="00307F13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155.665.813,32</w:t>
            </w:r>
          </w:p>
        </w:tc>
      </w:tr>
      <w:tr w:rsidR="000011F2" w:rsidRPr="000011F2" w:rsidTr="00307F13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8.728.509,68</w:t>
            </w:r>
          </w:p>
        </w:tc>
      </w:tr>
      <w:tr w:rsidR="000011F2" w:rsidRPr="000011F2" w:rsidTr="00307F13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DE CONTINGÊNCIA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3.629.377,00</w:t>
            </w:r>
          </w:p>
        </w:tc>
      </w:tr>
      <w:tr w:rsidR="000011F2" w:rsidRPr="000011F2" w:rsidTr="00307F13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168.023.700,00</w:t>
            </w:r>
          </w:p>
        </w:tc>
      </w:tr>
      <w:tr w:rsidR="000011F2" w:rsidRPr="000011F2" w:rsidTr="00307F13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168.023.700,00</w:t>
            </w:r>
          </w:p>
        </w:tc>
      </w:tr>
    </w:tbl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DA </w:t>
      </w: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CÂMARA MUNICIPAL DE VARGEM GRANDE DO SUL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4º O Orçamento da entidade CÂMARA MUNICIPAL DE VARGEM GRANDE DO SUL para o exercício de 2024 fixa as Despesas em R$ 2.814.000,00 (Dois milhões, oitocentos e quatorze mil reais).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Parágrafo único. A Despesa da entidade CÂMARA MUNICIPAL DE VARGEM GRANDE DO SUL será realizada segundo a apresentação dos anexos integrantes desta Lei, obedecendo à classificação institucional, funcional-programática e natureza, distribuídas da seguinte forma:</w:t>
      </w: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 xml:space="preserve">I - CLASSIFICAÇÃO SEGUNDO A NATUREZA  </w:t>
      </w: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</w:p>
    <w:p w:rsidR="000011F2" w:rsidRPr="000011F2" w:rsidRDefault="000011F2" w:rsidP="000011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28"/>
        <w:gridCol w:w="1476"/>
      </w:tblGrid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2.779.000,00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35.000,00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2.814.000,00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2.814.000,00</w:t>
            </w:r>
          </w:p>
        </w:tc>
      </w:tr>
    </w:tbl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                                     </w:t>
      </w: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DO </w:t>
      </w: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SAE - SERVIÇO AUTÔNOMO DE ÁGUA E ESGOTO DE VARGEM GRANDE DO SUL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5º O Orçamento da entidade SERVIÇO AUTÔNOMO DE ÁGUA E ESGOTO DE VARGEM GRANDE DO SUL para o exercício de 2024 estima a Receita em R$13.200.000,00 (Treze milhões e duzentos mil reais) e fixa as Despesas em R$13.200.000,00 (Treze milhões e duzentos mil reais).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1º A Receita será realizada mediante Transferências Financeiras do Tesouro Municipal, arrecadação de Rendas, Transferências de outras esferas de governo, Outras Receitas Correntes e de Capital na forma da legislação em vigor e discriminadas nos quadros anexos, com o seguinte desdobramento: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tbl>
      <w:tblPr>
        <w:tblW w:w="4959" w:type="pct"/>
        <w:tblInd w:w="-34" w:type="dxa"/>
        <w:tblLook w:val="01E0" w:firstRow="1" w:lastRow="1" w:firstColumn="1" w:lastColumn="1" w:noHBand="0" w:noVBand="0"/>
      </w:tblPr>
      <w:tblGrid>
        <w:gridCol w:w="6450"/>
        <w:gridCol w:w="1984"/>
      </w:tblGrid>
      <w:tr w:rsidR="000011F2" w:rsidRPr="000011F2" w:rsidTr="00307F13">
        <w:tc>
          <w:tcPr>
            <w:tcW w:w="3824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4    RECEITAS</w:t>
            </w:r>
          </w:p>
        </w:tc>
        <w:tc>
          <w:tcPr>
            <w:tcW w:w="1176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13.200.000,00</w:t>
            </w:r>
          </w:p>
        </w:tc>
      </w:tr>
      <w:tr w:rsidR="000011F2" w:rsidRPr="000011F2" w:rsidTr="00307F13">
        <w:tc>
          <w:tcPr>
            <w:tcW w:w="3824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4.1 RECEITAS CORRENTES</w:t>
            </w:r>
          </w:p>
        </w:tc>
        <w:tc>
          <w:tcPr>
            <w:tcW w:w="1176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13.200.000,00</w:t>
            </w:r>
          </w:p>
        </w:tc>
      </w:tr>
      <w:tr w:rsidR="000011F2" w:rsidRPr="000011F2" w:rsidTr="00307F13">
        <w:tc>
          <w:tcPr>
            <w:tcW w:w="3824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1176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13.200.000,00</w:t>
            </w:r>
          </w:p>
        </w:tc>
      </w:tr>
      <w:tr w:rsidR="000011F2" w:rsidRPr="000011F2" w:rsidTr="00307F13">
        <w:tc>
          <w:tcPr>
            <w:tcW w:w="3824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1176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13.200.000,00</w:t>
            </w:r>
          </w:p>
        </w:tc>
      </w:tr>
    </w:tbl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2º O desequilíbrio Orçamentário da Autarquia SAE, será transferido da Administração Direta para a Indireta conforme se fizer necessário.</w:t>
      </w:r>
    </w:p>
    <w:p w:rsidR="000011F2" w:rsidRPr="000011F2" w:rsidRDefault="000011F2" w:rsidP="000011F2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3º A despesa da entidade SERVIÇO AUTÔNOMO DE ÁGUA E ESGOTO DE VARGEM GRANDE DO SUL será realizada segundo a apresentação dos anexos integrantes desta Lei, obedecendo à classificação institucional, funcional programática e natureza distribuída da seguinte forma:</w:t>
      </w:r>
    </w:p>
    <w:p w:rsidR="000011F2" w:rsidRPr="000011F2" w:rsidRDefault="000011F2" w:rsidP="000011F2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0011F2" w:rsidRPr="000011F2" w:rsidRDefault="000011F2" w:rsidP="000011F2">
      <w:pPr>
        <w:tabs>
          <w:tab w:val="left" w:pos="1760"/>
          <w:tab w:val="left" w:pos="9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SEGUNDO A NATUREZA</w:t>
      </w:r>
    </w:p>
    <w:p w:rsidR="000011F2" w:rsidRPr="000011F2" w:rsidRDefault="000011F2" w:rsidP="000011F2">
      <w:pPr>
        <w:tabs>
          <w:tab w:val="left" w:pos="1760"/>
          <w:tab w:val="left" w:pos="9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08"/>
        <w:gridCol w:w="1596"/>
      </w:tblGrid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1760"/>
                <w:tab w:val="left" w:pos="9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12.360.920,00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1760"/>
                <w:tab w:val="left" w:pos="9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839.080,00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13.200.000,00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13.200.000,00</w:t>
            </w:r>
          </w:p>
        </w:tc>
      </w:tr>
    </w:tbl>
    <w:p w:rsidR="000011F2" w:rsidRPr="000011F2" w:rsidRDefault="000011F2" w:rsidP="000011F2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                                                                        </w:t>
      </w:r>
    </w:p>
    <w:p w:rsidR="000011F2" w:rsidRPr="000011F2" w:rsidRDefault="000011F2" w:rsidP="000011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DO </w:t>
      </w: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FUPREBEN - FUNDO DE PREVIDÊNCIA E BENEFÍCIOS DOS SERVIDORES PÚBLICOS DO MUNICÍPIO DE VARGEM GRANDE DO SUL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Art. 6º O Orçamento da entidade FUPREBEN - FUNDO DE PREVIDÊNCIA E BENEFÍCIOS DOS SERVIDORES PÚBLICOS DO MUNICÍPIO DE VARGEM GRANDE DO SUL para o exercício de 2024 estima a Receita em R$ 25.800.000,00 </w:t>
      </w: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lastRenderedPageBreak/>
        <w:t>(Vinte e cinco milhões e oitocentos mil reais) e fixa as Despesas em R$ 25.800.000,00 (Vinte e cinco milhões e oitocentos mil reais).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1º A Receita será realizada mediante arrecadação de contribuições, Transferências de outras entidades na forma da legislação em vigor, discriminadas nos quadros anexos com o seguinte desdobramento:</w:t>
      </w:r>
    </w:p>
    <w:tbl>
      <w:tblPr>
        <w:tblW w:w="4959" w:type="pct"/>
        <w:tblInd w:w="-34" w:type="dxa"/>
        <w:tblLook w:val="01E0" w:firstRow="1" w:lastRow="1" w:firstColumn="1" w:lastColumn="1" w:noHBand="0" w:noVBand="0"/>
      </w:tblPr>
      <w:tblGrid>
        <w:gridCol w:w="6828"/>
        <w:gridCol w:w="1606"/>
      </w:tblGrid>
      <w:tr w:rsidR="000011F2" w:rsidRPr="000011F2" w:rsidTr="00307F13">
        <w:tc>
          <w:tcPr>
            <w:tcW w:w="404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</w:p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4    RECEITAS  </w:t>
            </w:r>
          </w:p>
        </w:tc>
        <w:tc>
          <w:tcPr>
            <w:tcW w:w="95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       25.800.000,00</w:t>
            </w:r>
          </w:p>
        </w:tc>
      </w:tr>
      <w:tr w:rsidR="000011F2" w:rsidRPr="000011F2" w:rsidTr="00307F13">
        <w:tc>
          <w:tcPr>
            <w:tcW w:w="404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4.1 RECEITAS CORRENTES</w:t>
            </w:r>
          </w:p>
        </w:tc>
        <w:tc>
          <w:tcPr>
            <w:tcW w:w="95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8.000.000,00</w:t>
            </w:r>
          </w:p>
        </w:tc>
      </w:tr>
      <w:tr w:rsidR="000011F2" w:rsidRPr="000011F2" w:rsidTr="00307F13">
        <w:tc>
          <w:tcPr>
            <w:tcW w:w="404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4.7 RECEITAS CORRENTES – INTRA ORÇAMENTÁRIAS</w:t>
            </w:r>
          </w:p>
        </w:tc>
        <w:tc>
          <w:tcPr>
            <w:tcW w:w="95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17.800.000,00</w:t>
            </w:r>
          </w:p>
        </w:tc>
      </w:tr>
      <w:tr w:rsidR="000011F2" w:rsidRPr="000011F2" w:rsidTr="00307F13">
        <w:tc>
          <w:tcPr>
            <w:tcW w:w="404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    SOMA</w:t>
            </w:r>
          </w:p>
        </w:tc>
        <w:tc>
          <w:tcPr>
            <w:tcW w:w="95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25.800.000,00</w:t>
            </w:r>
          </w:p>
        </w:tc>
      </w:tr>
      <w:tr w:rsidR="000011F2" w:rsidRPr="000011F2" w:rsidTr="00307F13">
        <w:tc>
          <w:tcPr>
            <w:tcW w:w="4048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952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25.800.000,00</w:t>
            </w:r>
          </w:p>
        </w:tc>
      </w:tr>
    </w:tbl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2º A Despesa da entidade FUPREBEN - FUNDO DE PREVIDÊNCIA E BENEFÍCIOS DOS SERVIDORES PÚBLICOS DO MUNICÍPIO DE VARGEM GRANDE DO SUL será realizada segundo a apresentação dos anexos integrantes desta Lei, obedecendo à classificação institucional, funcional-programática e natureza, distribuídas da seguinte forma:</w:t>
      </w: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0011F2" w:rsidRPr="000011F2" w:rsidRDefault="000011F2" w:rsidP="000011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SEGUNDO A NATUREZA</w:t>
      </w:r>
    </w:p>
    <w:p w:rsidR="000011F2" w:rsidRPr="000011F2" w:rsidRDefault="000011F2" w:rsidP="000011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08"/>
        <w:gridCol w:w="1596"/>
      </w:tblGrid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25.070.000,00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     50.000.00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DO RPPS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   680.000,00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25.800.000,00</w:t>
            </w:r>
          </w:p>
        </w:tc>
      </w:tr>
      <w:tr w:rsidR="000011F2" w:rsidRPr="000011F2" w:rsidTr="00307F13">
        <w:tc>
          <w:tcPr>
            <w:tcW w:w="4133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0011F2" w:rsidRPr="000011F2" w:rsidRDefault="000011F2" w:rsidP="0000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001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25.800.000,00</w:t>
            </w:r>
          </w:p>
        </w:tc>
      </w:tr>
    </w:tbl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                                                                                   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7º Fica o Executivo Municipal autorizado a remanejar dotações de um elemento de despesa para outro, dentro de cada projeto, atividade ou operações especiais.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Art. 8º O Executivo está autorizado, nos termos do artigo 7º, da Lei Federal </w:t>
      </w:r>
      <w:proofErr w:type="gramStart"/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n.º</w:t>
      </w:r>
      <w:proofErr w:type="gramEnd"/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4.320/64, a abrir créditos adicionais suplementares, até o limite de </w:t>
      </w:r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15% (quinze por cento),</w:t>
      </w: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da Receita Estimada para o orçamento de cada uma das unidades gestoras, utilizando como fontes de recursos: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I - </w:t>
      </w:r>
      <w:proofErr w:type="gramStart"/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</w:t>
      </w:r>
      <w:proofErr w:type="gramEnd"/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excesso ou provável excesso de arrecadação, observada a tendência do exercício;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II - </w:t>
      </w:r>
      <w:proofErr w:type="gramStart"/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</w:t>
      </w:r>
      <w:proofErr w:type="gramEnd"/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anulação de saldos de dotações orçamentárias desde que não comprometidas;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III - superávit financeiro do exercício anterior.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Parágrafo único. Excluem-se deste limite, os créditos adicionais suplementares, decorrentes de leis municipais específicas aprovados no exercício.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9º As despesas por conta das dotações vinculadas a convênios, operações de crédito e outras receitas de realização extraordinária só serão executadas ou utilizadas de alguma forma, se estiver assegurado o seu ingresso no fluxo de caixa.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10. A presente lei vigorará durante o exercício de 2024, a partir de 1º de janeiro.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lastRenderedPageBreak/>
        <w:t>Art. 11. Revogam-se as disposições em contrário.</w:t>
      </w: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Vargem Grande do </w:t>
      </w:r>
      <w:proofErr w:type="gramStart"/>
      <w:r w:rsidRPr="0000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Sul,   </w:t>
      </w:r>
      <w:proofErr w:type="gramEnd"/>
      <w:r w:rsidRPr="0000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                 </w:t>
      </w:r>
      <w:proofErr w:type="spellStart"/>
      <w:r w:rsidRPr="000011F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0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2023.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AMARILDO DUZI MORAES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J U S T I F I C A T I V A</w:t>
      </w:r>
    </w:p>
    <w:p w:rsidR="000011F2" w:rsidRPr="000011F2" w:rsidRDefault="000011F2" w:rsidP="000011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presente encaminhamos o projeto de lei incluso que estima a receita e fixa a despesa do Município de Vargem Grande do Sul para o exercício de 2024. 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Ressaltamos que a presente proposição obedeceu às normas constitucionais em vigor e a legislação pertinente, quais sejam: Lei </w:t>
      </w:r>
      <w:proofErr w:type="gramStart"/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n.º</w:t>
      </w:r>
      <w:proofErr w:type="gramEnd"/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4.320/64, Lei Complementar n.º 101/2000, Lei de Diretrizes Orçamentárias e Instruções e Portarias reguladoras, editadas pelo Ministério de Planejamento e Orçamento.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Para realizar o enquadramento das despesas no esquema de classificação orçamentária, estabelecido pelos órgãos federais competentes, foi aplicada a nova classificação por funções e </w:t>
      </w:r>
      <w:proofErr w:type="spellStart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sub-funções</w:t>
      </w:r>
      <w:proofErr w:type="spellEnd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aprovada pela Portaria </w:t>
      </w:r>
      <w:proofErr w:type="gramStart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42/99, e alterações posteriores. Foi também adotada a classificação da despesa segundo o grupo de natureza, ou seja, o mesmo esquema classificatório observado nos orçamentos federal e estadual e Estrutura de Códigos da Audesp.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color w:val="000000"/>
          <w:sz w:val="24"/>
          <w:szCs w:val="24"/>
          <w:lang w:eastAsia="pt-BR"/>
        </w:rPr>
        <w:t>Integram a presente Proposta Orçamentária: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shd w:val="clear" w:color="auto" w:fill="FFFF00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</w:t>
      </w:r>
      <w:r w:rsidRPr="000011F2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 –</w:t>
      </w: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Anexo 1 – Natureza da Receita e Despesa Segundo as Categorias Econômicas;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II – Anexo 2 – Natureza da Despesa Segundo as Categorias Econômicas;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III – Anexo 3 – Natureza da Receita Segundo as Categorias Econômicas;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IV – Anexo 4 – Especificação da Despesa;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V – Anexo 5 – Classificação Funcional Programática, Código e Estrutura;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VI – Anexo 6 – Programa de Trabalho por Órgão de Governo;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VII – Anexo 7 – Demonstrativo de Funções, </w:t>
      </w:r>
      <w:proofErr w:type="spellStart"/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Sub-Funções</w:t>
      </w:r>
      <w:proofErr w:type="spellEnd"/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e Programas por Projetos e Atividades;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VIII – Anexo 8 – Demonstrativo da Despesa por Funcional, </w:t>
      </w:r>
      <w:proofErr w:type="gramStart"/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Programática</w:t>
      </w:r>
      <w:proofErr w:type="gramEnd"/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conforme vínculo com Recurso;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IX – Anexo 9 – Demonstrativo da Despesa por Órgãos e Funções de Governo;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X – Plano da Receita;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pt-BR"/>
        </w:rPr>
      </w:pPr>
      <w:r w:rsidRPr="000011F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XI – Quadro de Detalhamento da Despesa.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Para a estimativa das receitas foram observadas as normas constantes no art. 12, da Lei de Responsabilidade Fiscal, e Portaria 245, de 27 de abril de 2007, do Tesouro Nacional e está, ainda, de acordo com a Estrutura de Códigos da Audesp. 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proposta orçamentária consolidou valores das 04 (quatro) entidades, ou seja: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1 - Câmara Municipal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2 - Prefeitura Municipal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4 - </w:t>
      </w:r>
      <w:proofErr w:type="gramStart"/>
      <w:r w:rsidRPr="000011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SAE</w:t>
      </w:r>
      <w:proofErr w:type="gramEnd"/>
      <w:r w:rsidRPr="000011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Serviço Autônomo de Água e Esgoto de Vargem Grande do Sul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5 - FUPREBEN – Fundo de Previdência e Benefícios dos Servidores Públicos do Município de Vargem Grande do Sul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entidade SAE - Serviço Autônomo de Água e Esgoto de Vargem Grande do Sul está inserida nesta proposta orçamentária em virtude </w:t>
      </w:r>
      <w:proofErr w:type="gramStart"/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proofErr w:type="gramEnd"/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mesma ser uma entidade autárquica municipal já aprovada pela Lei Municipal nº 2.708, de 29.06.2007 e também já prevista na Lei de Diretrizes Orçamentárias para viger no exercício de 2024. 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relação a entidade FUPREBEN - </w:t>
      </w:r>
      <w:r w:rsidRPr="000011F2">
        <w:rPr>
          <w:rFonts w:ascii="Times New Roman" w:eastAsia="Calibri" w:hAnsi="Times New Roman" w:cs="Times New Roman"/>
          <w:bCs/>
          <w:sz w:val="24"/>
          <w:szCs w:val="24"/>
        </w:rPr>
        <w:t>Fundo de Previdência e Benefícios dos Servidores Públicos do Município de Vargem Grande do Sul,</w:t>
      </w:r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 sendo projetada separadamente para atendimento do Projeto Audesp e também já se encontra prevista na Lei de Diretrizes Orçamentárias para viger no exercício de 2024.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Pondera-se que foi observado o mandamento constitucional que determina a aplicação de, pelo menos, 25% das receitas resultantes de impostos, na manutenção e desenvolvimento do ensino.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Igualmente, as vinculações dos recursos a serem recebidos do FUNDEB estão sendo obedecidas na presente propositura, assim como todas as demais vinculações legais existentes.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Igualmente, no tocante as aplicações mínimas estabelecidas pela EC </w:t>
      </w:r>
      <w:proofErr w:type="gramStart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29, em favor das ações e serviços públicos de saúde, o Município está destinando recursos correspondentes.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Salientamos que na definição das despesas a serem inseridas no Orçamento, o primeiro critério adotado foi o de cumprir as exigências de natureza legal, particularmente a Lei Complementar </w:t>
      </w:r>
      <w:proofErr w:type="gramStart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101/2000, como a limitação com gastos com pessoal do Executivo e do Legislativo, obedecido neste caso, também os limites fixados pela Emenda Constitucional n.º 25; obediência aos limites de gastos com serviços de terceiros; cumprimento de sentenças judiciais e pagamento de despesas de caráter obrigatório. 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critério seguinte foi o de garantir a manutenção de todos os serviços prestados a comunidade e a ampliação dos mesmos. 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 tocante aos projetos, a prioridade foi a de garantir recursos para o prosseguimento daqueles já iniciados e para a manutenção do patrimônio público municipal para, depois, destinar recursos para novos projetos.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Foi inserida nesta propositura, ainda, a previsão dos instrumentos de ajustes do orçamento, mediante mecanismo correspondente, ou seja, a abertura de créditos adicionais suplementares.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Finalmente, o projeto contempla dotação para reserva de contingência, conforme prevê a Lei de Responsabilidade Fiscal, em seu art. 5º, III, e a Lei de Diretrizes Orçamentárias em seus </w:t>
      </w:r>
      <w:proofErr w:type="spellStart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arts</w:t>
      </w:r>
      <w:proofErr w:type="spellEnd"/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5º e 23.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Enunciados, assim, os fundamentos desta matéria, propugnamos pelo apoio dos nobres edis para a aprovação do projeto ora apresentado. </w:t>
      </w: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Vargem Grande do Sul, 29 de setembro de 2023.</w:t>
      </w: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11F2" w:rsidRPr="000011F2" w:rsidRDefault="000011F2" w:rsidP="000011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AMARILDO DUZI MORAES </w:t>
      </w:r>
    </w:p>
    <w:p w:rsidR="000011F2" w:rsidRPr="000011F2" w:rsidRDefault="000011F2" w:rsidP="000011F2">
      <w:pPr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0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PREFEITO MUNICIPAL</w:t>
      </w:r>
    </w:p>
    <w:p w:rsidR="00AA5187" w:rsidRDefault="00AA5187"/>
    <w:sectPr w:rsidR="00AA5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D"/>
    <w:rsid w:val="000011F2"/>
    <w:rsid w:val="003E65A9"/>
    <w:rsid w:val="008B71FD"/>
    <w:rsid w:val="00AA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FC8"/>
  <w15:chartTrackingRefBased/>
  <w15:docId w15:val="{D7391468-FE00-49EB-8FB5-55C20BE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gemgrandedosul.sp.leg.br" TargetMode="Externa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2312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4</cp:revision>
  <dcterms:created xsi:type="dcterms:W3CDTF">2023-10-04T13:28:00Z</dcterms:created>
  <dcterms:modified xsi:type="dcterms:W3CDTF">2023-10-04T13:33:00Z</dcterms:modified>
</cp:coreProperties>
</file>