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E74E" w14:textId="77777777" w:rsidR="00AD46DF" w:rsidRPr="00480714" w:rsidRDefault="00AD46DF" w:rsidP="0075039D">
      <w:pPr>
        <w:spacing w:afterLines="120" w:after="288" w:line="312" w:lineRule="auto"/>
        <w:jc w:val="center"/>
        <w:rPr>
          <w:rFonts w:ascii="Times New Roman" w:hAnsi="Times New Roman" w:cs="Times New Roman"/>
          <w:b/>
          <w:bCs/>
          <w:color w:val="000000" w:themeColor="text1"/>
        </w:rPr>
      </w:pPr>
    </w:p>
    <w:p w14:paraId="0E17F1D4" w14:textId="6B52F805" w:rsidR="00AD46DF" w:rsidRPr="00480714" w:rsidRDefault="00AD46DF" w:rsidP="0075039D">
      <w:pPr>
        <w:spacing w:afterLines="120" w:after="288" w:line="312" w:lineRule="auto"/>
        <w:jc w:val="center"/>
        <w:rPr>
          <w:rFonts w:ascii="Times New Roman" w:hAnsi="Times New Roman" w:cs="Times New Roman"/>
          <w:b/>
          <w:bCs/>
          <w:color w:val="000000" w:themeColor="text1"/>
        </w:rPr>
      </w:pPr>
      <w:r w:rsidRPr="00480714">
        <w:rPr>
          <w:rFonts w:ascii="Times New Roman" w:hAnsi="Times New Roman" w:cs="Times New Roman"/>
          <w:b/>
          <w:bCs/>
          <w:color w:val="000000" w:themeColor="text1"/>
        </w:rPr>
        <w:t>TERMO DE CONTRATO ADMINISTRATIVO Nº XXXX/XXXX</w:t>
      </w:r>
    </w:p>
    <w:p w14:paraId="6B845B69" w14:textId="7B84BFEA" w:rsidR="0075039D" w:rsidRPr="00480714" w:rsidRDefault="0075039D" w:rsidP="0075039D">
      <w:pPr>
        <w:spacing w:afterLines="120" w:after="288" w:line="312" w:lineRule="auto"/>
        <w:jc w:val="center"/>
        <w:rPr>
          <w:rFonts w:ascii="Times New Roman" w:hAnsi="Times New Roman" w:cs="Times New Roman"/>
          <w:b/>
          <w:bCs/>
          <w:color w:val="000000" w:themeColor="text1"/>
        </w:rPr>
      </w:pPr>
      <w:r w:rsidRPr="00480714">
        <w:rPr>
          <w:rFonts w:ascii="Times New Roman" w:hAnsi="Times New Roman" w:cs="Times New Roman"/>
          <w:b/>
          <w:bCs/>
          <w:color w:val="000000" w:themeColor="text1"/>
        </w:rPr>
        <w:t>Lei nº 14.133, de 1º de abril de 2021</w:t>
      </w:r>
      <w:r w:rsidRPr="00480714">
        <w:rPr>
          <w:rFonts w:ascii="Times New Roman" w:hAnsi="Times New Roman" w:cs="Times New Roman"/>
          <w:b/>
          <w:bCs/>
          <w:color w:val="000000" w:themeColor="text1"/>
        </w:rPr>
        <w:br/>
        <w:t>A</w:t>
      </w:r>
      <w:r w:rsidR="00DD7019" w:rsidRPr="00480714">
        <w:rPr>
          <w:rFonts w:ascii="Times New Roman" w:hAnsi="Times New Roman" w:cs="Times New Roman"/>
          <w:b/>
          <w:bCs/>
          <w:color w:val="000000" w:themeColor="text1"/>
        </w:rPr>
        <w:t xml:space="preserve">quisições </w:t>
      </w:r>
      <w:r w:rsidRPr="00480714">
        <w:rPr>
          <w:rFonts w:ascii="Times New Roman" w:hAnsi="Times New Roman" w:cs="Times New Roman"/>
          <w:b/>
          <w:bCs/>
          <w:color w:val="000000" w:themeColor="text1"/>
        </w:rPr>
        <w:t>–</w:t>
      </w:r>
      <w:r w:rsidR="001127AE" w:rsidRPr="00480714">
        <w:rPr>
          <w:rFonts w:ascii="Times New Roman" w:hAnsi="Times New Roman" w:cs="Times New Roman"/>
          <w:b/>
          <w:bCs/>
          <w:color w:val="000000" w:themeColor="text1"/>
        </w:rPr>
        <w:t xml:space="preserve"> </w:t>
      </w:r>
      <w:r w:rsidR="00140E24" w:rsidRPr="00480714">
        <w:rPr>
          <w:rFonts w:ascii="Times New Roman" w:hAnsi="Times New Roman" w:cs="Times New Roman"/>
          <w:b/>
          <w:bCs/>
          <w:color w:val="000000" w:themeColor="text1"/>
        </w:rPr>
        <w:t>C</w:t>
      </w:r>
      <w:r w:rsidR="00DD7019" w:rsidRPr="00480714">
        <w:rPr>
          <w:rFonts w:ascii="Times New Roman" w:hAnsi="Times New Roman" w:cs="Times New Roman"/>
          <w:b/>
          <w:bCs/>
          <w:color w:val="000000" w:themeColor="text1"/>
        </w:rPr>
        <w:t xml:space="preserve">ontratação direta </w:t>
      </w:r>
    </w:p>
    <w:p w14:paraId="4334F8EC" w14:textId="77777777" w:rsidR="00BE137E" w:rsidRPr="00480714" w:rsidRDefault="00BE137E" w:rsidP="00D01ED2">
      <w:pPr>
        <w:spacing w:before="120" w:afterLines="120" w:after="288" w:line="312" w:lineRule="auto"/>
        <w:jc w:val="center"/>
        <w:rPr>
          <w:rFonts w:ascii="Times New Roman" w:hAnsi="Times New Roman" w:cs="Times New Roman"/>
          <w:bCs/>
          <w:color w:val="000000"/>
        </w:rPr>
      </w:pPr>
      <w:r w:rsidRPr="00480714">
        <w:rPr>
          <w:rFonts w:ascii="Times New Roman" w:hAnsi="Times New Roman" w:cs="Times New Roman"/>
          <w:color w:val="000000"/>
        </w:rPr>
        <w:t>(Processo Administrativo n</w:t>
      </w:r>
      <w:r w:rsidRPr="00480714">
        <w:rPr>
          <w:rFonts w:ascii="Times New Roman" w:hAnsi="Times New Roman" w:cs="Times New Roman"/>
          <w:bCs/>
          <w:color w:val="000000"/>
        </w:rPr>
        <w:t>°...........)</w:t>
      </w:r>
    </w:p>
    <w:p w14:paraId="765E5D69" w14:textId="77777777" w:rsidR="00995324" w:rsidRPr="00480714" w:rsidRDefault="00995324" w:rsidP="00D01ED2">
      <w:pPr>
        <w:pStyle w:val="Prembulo"/>
        <w:spacing w:before="120" w:afterLines="120" w:after="288" w:line="312" w:lineRule="auto"/>
        <w:rPr>
          <w:rFonts w:ascii="Times New Roman" w:hAnsi="Times New Roman" w:cs="Times New Roman"/>
          <w:bCs w:val="0"/>
          <w:sz w:val="24"/>
          <w:szCs w:val="24"/>
        </w:rPr>
      </w:pPr>
    </w:p>
    <w:p w14:paraId="08652D9C" w14:textId="13AA5148" w:rsidR="00DC41DD" w:rsidRPr="00480714" w:rsidRDefault="00DC41DD" w:rsidP="00D01ED2">
      <w:pPr>
        <w:pStyle w:val="Prembulo"/>
        <w:spacing w:before="120" w:afterLines="120" w:after="288" w:line="312" w:lineRule="auto"/>
        <w:rPr>
          <w:rFonts w:ascii="Times New Roman" w:hAnsi="Times New Roman" w:cs="Times New Roman"/>
          <w:bCs w:val="0"/>
          <w:sz w:val="24"/>
          <w:szCs w:val="24"/>
        </w:rPr>
      </w:pPr>
      <w:r w:rsidRPr="00480714">
        <w:rPr>
          <w:rFonts w:ascii="Times New Roman" w:hAnsi="Times New Roman" w:cs="Times New Roman"/>
          <w:bCs w:val="0"/>
          <w:sz w:val="24"/>
          <w:szCs w:val="24"/>
        </w:rPr>
        <w:t xml:space="preserve">CONTRATO ADMINISTRATIVO Nº ......../...., QUE FAZEM ENTRE SI A </w:t>
      </w:r>
      <w:r w:rsidR="003D298B" w:rsidRPr="00480714">
        <w:rPr>
          <w:rFonts w:ascii="Times New Roman" w:hAnsi="Times New Roman" w:cs="Times New Roman"/>
          <w:bCs w:val="0"/>
          <w:sz w:val="24"/>
          <w:szCs w:val="24"/>
        </w:rPr>
        <w:t>CÂMARA MUNICIPAL DE VARGEM GRANDE DO SUL/SP</w:t>
      </w:r>
      <w:r w:rsidRPr="00480714">
        <w:rPr>
          <w:rFonts w:ascii="Times New Roman" w:hAnsi="Times New Roman" w:cs="Times New Roman"/>
          <w:bCs w:val="0"/>
          <w:sz w:val="24"/>
          <w:szCs w:val="24"/>
        </w:rPr>
        <w:t xml:space="preserve">, POR INTERMÉDIO </w:t>
      </w:r>
      <w:r w:rsidR="003D298B" w:rsidRPr="00480714">
        <w:rPr>
          <w:rFonts w:ascii="Times New Roman" w:hAnsi="Times New Roman" w:cs="Times New Roman"/>
          <w:bCs w:val="0"/>
          <w:sz w:val="24"/>
          <w:szCs w:val="24"/>
        </w:rPr>
        <w:t xml:space="preserve">DA </w:t>
      </w:r>
      <w:r w:rsidR="003D298B" w:rsidRPr="00480714">
        <w:rPr>
          <w:rFonts w:ascii="Times New Roman" w:hAnsi="Times New Roman" w:cs="Times New Roman"/>
          <w:sz w:val="24"/>
          <w:szCs w:val="24"/>
        </w:rPr>
        <w:t>VEREADORA PRESIDENTE, A SENHORA DANUTTA DE FIGUEIREDO FALCÃO ROSSETO</w:t>
      </w:r>
      <w:r w:rsidRPr="00480714">
        <w:rPr>
          <w:rFonts w:ascii="Times New Roman" w:hAnsi="Times New Roman" w:cs="Times New Roman"/>
          <w:bCs w:val="0"/>
          <w:sz w:val="24"/>
          <w:szCs w:val="24"/>
        </w:rPr>
        <w:t xml:space="preserve"> E </w:t>
      </w:r>
      <w:r w:rsidRPr="00480714">
        <w:rPr>
          <w:rFonts w:ascii="Times New Roman" w:hAnsi="Times New Roman" w:cs="Times New Roman"/>
          <w:bCs w:val="0"/>
          <w:color w:val="FF0000"/>
          <w:sz w:val="24"/>
          <w:szCs w:val="24"/>
        </w:rPr>
        <w:t>.............................................................</w:t>
      </w:r>
    </w:p>
    <w:p w14:paraId="2C937491" w14:textId="5EFA0985" w:rsidR="00DC41DD" w:rsidRPr="00480714" w:rsidRDefault="00B74754" w:rsidP="00D01ED2">
      <w:pPr>
        <w:spacing w:before="120" w:afterLines="120" w:after="288" w:line="312" w:lineRule="auto"/>
        <w:ind w:firstLine="567"/>
        <w:jc w:val="both"/>
        <w:rPr>
          <w:rFonts w:ascii="Times New Roman" w:eastAsia="Arial" w:hAnsi="Times New Roman" w:cs="Times New Roman"/>
        </w:rPr>
      </w:pPr>
      <w:r w:rsidRPr="00281D58">
        <w:rPr>
          <w:rFonts w:ascii="Times New Roman" w:eastAsia="Arial" w:hAnsi="Times New Roman" w:cs="Times New Roman"/>
          <w:b/>
        </w:rPr>
        <w:t>C</w:t>
      </w:r>
      <w:r w:rsidR="00933020" w:rsidRPr="00281D58">
        <w:rPr>
          <w:rFonts w:ascii="Times New Roman" w:eastAsia="Arial" w:hAnsi="Times New Roman" w:cs="Times New Roman"/>
          <w:b/>
        </w:rPr>
        <w:t>Â</w:t>
      </w:r>
      <w:r w:rsidRPr="00281D58">
        <w:rPr>
          <w:rFonts w:ascii="Times New Roman" w:eastAsia="Arial" w:hAnsi="Times New Roman" w:cs="Times New Roman"/>
          <w:b/>
        </w:rPr>
        <w:t>MARA MUNICIPAL DE VARGEM GRANDE DO SUL</w:t>
      </w:r>
      <w:r w:rsidR="007A1200" w:rsidRPr="00281D58">
        <w:rPr>
          <w:rFonts w:ascii="Times New Roman" w:eastAsia="Arial" w:hAnsi="Times New Roman" w:cs="Times New Roman"/>
          <w:b/>
        </w:rPr>
        <w:t>/SP</w:t>
      </w:r>
      <w:r w:rsidRPr="00281D58">
        <w:rPr>
          <w:rFonts w:ascii="Times New Roman" w:eastAsia="Arial" w:hAnsi="Times New Roman" w:cs="Times New Roman"/>
        </w:rPr>
        <w:t xml:space="preserve">, pessoa jurídica de direito público interno, Praça </w:t>
      </w:r>
      <w:r w:rsidR="00933020" w:rsidRPr="00281D58">
        <w:rPr>
          <w:rFonts w:ascii="Times New Roman" w:eastAsia="Arial" w:hAnsi="Times New Roman" w:cs="Times New Roman"/>
        </w:rPr>
        <w:t>Washington</w:t>
      </w:r>
      <w:r w:rsidRPr="00281D58">
        <w:rPr>
          <w:rFonts w:ascii="Times New Roman" w:eastAsia="Arial" w:hAnsi="Times New Roman" w:cs="Times New Roman"/>
        </w:rPr>
        <w:t xml:space="preserve"> Luís, 665, Centro, em Vargem Grande do Sul/SP, inscrita no CNPJ sob no: 54.683.818/0001-85, representada neste ato pelo (a) seu (a) Vereadora Presidente, a Senhora DANUTTA DE FIGUEIREDO FALCÃO ROSSETO</w:t>
      </w:r>
      <w:r w:rsidR="00995324" w:rsidRPr="00281D58">
        <w:rPr>
          <w:rFonts w:ascii="Times New Roman" w:eastAsia="Arial" w:hAnsi="Times New Roman" w:cs="Times New Roman"/>
        </w:rPr>
        <w:t>, matrícula 62,</w:t>
      </w:r>
      <w:r w:rsidR="00DC41DD" w:rsidRPr="00281D58">
        <w:rPr>
          <w:rFonts w:ascii="Times New Roman" w:eastAsia="Arial" w:hAnsi="Times New Roman" w:cs="Times New Roman"/>
        </w:rPr>
        <w:t xml:space="preserve"> doravante denominado CONTRATANTE, e </w:t>
      </w:r>
      <w:bookmarkStart w:id="0" w:name="_GoBack"/>
      <w:bookmarkEnd w:id="0"/>
      <w:r w:rsidR="00DC41DD" w:rsidRPr="00281D58">
        <w:rPr>
          <w:rFonts w:ascii="Times New Roman" w:eastAsia="Arial" w:hAnsi="Times New Roman" w:cs="Times New Roman"/>
        </w:rPr>
        <w:t xml:space="preserve">o(a) </w:t>
      </w:r>
      <w:r w:rsidR="00DC41DD" w:rsidRPr="00281D58">
        <w:rPr>
          <w:rFonts w:ascii="Times New Roman" w:eastAsia="Arial" w:hAnsi="Times New Roman" w:cs="Times New Roman"/>
          <w:color w:val="FF0000"/>
        </w:rPr>
        <w:t>..............................,</w:t>
      </w:r>
      <w:r w:rsidR="00DC41DD" w:rsidRPr="00281D58">
        <w:rPr>
          <w:rFonts w:ascii="Times New Roman" w:eastAsia="Arial" w:hAnsi="Times New Roman" w:cs="Times New Roman"/>
        </w:rPr>
        <w:t xml:space="preserve"> </w:t>
      </w:r>
      <w:r w:rsidR="00DC41DD" w:rsidRPr="00281D58">
        <w:rPr>
          <w:rFonts w:ascii="Times New Roman" w:eastAsia="Arial" w:hAnsi="Times New Roman" w:cs="Times New Roman"/>
          <w:i/>
          <w:iCs/>
          <w:color w:val="FF0000"/>
        </w:rPr>
        <w:t>inscrito(a) no CNPJ/MF sob o nº ............................, sediado(a) na</w:t>
      </w:r>
      <w:r w:rsidR="00DC41DD" w:rsidRPr="00281D58">
        <w:rPr>
          <w:rFonts w:ascii="Times New Roman" w:eastAsia="Arial" w:hAnsi="Times New Roman" w:cs="Times New Roman"/>
        </w:rPr>
        <w:t xml:space="preserve"> </w:t>
      </w:r>
      <w:r w:rsidR="00DC41DD" w:rsidRPr="00281D58">
        <w:rPr>
          <w:rFonts w:ascii="Times New Roman" w:eastAsia="Arial" w:hAnsi="Times New Roman" w:cs="Times New Roman"/>
          <w:color w:val="FF0000"/>
        </w:rPr>
        <w:t>...................................</w:t>
      </w:r>
      <w:r w:rsidR="00DC41DD" w:rsidRPr="00281D58">
        <w:rPr>
          <w:rFonts w:ascii="Times New Roman" w:eastAsia="Arial" w:hAnsi="Times New Roman" w:cs="Times New Roman"/>
        </w:rPr>
        <w:t xml:space="preserve">, doravante designado CONTRATADO, </w:t>
      </w:r>
      <w:r w:rsidR="00DC41DD" w:rsidRPr="00281D58">
        <w:rPr>
          <w:rFonts w:ascii="Times New Roman" w:eastAsia="Arial" w:hAnsi="Times New Roman" w:cs="Times New Roman"/>
          <w:i/>
          <w:iCs/>
          <w:color w:val="FF0000"/>
        </w:rPr>
        <w:t>neste ato representado(a) por</w:t>
      </w:r>
      <w:r w:rsidR="00DC41DD" w:rsidRPr="00281D58">
        <w:rPr>
          <w:rFonts w:ascii="Times New Roman" w:eastAsia="Arial" w:hAnsi="Times New Roman" w:cs="Times New Roman"/>
          <w:color w:val="FF0000"/>
        </w:rPr>
        <w:t xml:space="preserve"> </w:t>
      </w:r>
      <w:r w:rsidR="00DC41DD" w:rsidRPr="00281D58">
        <w:rPr>
          <w:rFonts w:ascii="Times New Roman" w:eastAsia="Arial" w:hAnsi="Times New Roman" w:cs="Times New Roman"/>
        </w:rPr>
        <w:t xml:space="preserve">.................................. </w:t>
      </w:r>
      <w:r w:rsidR="00DC41DD" w:rsidRPr="00281D58">
        <w:rPr>
          <w:rFonts w:ascii="Times New Roman" w:eastAsia="Arial" w:hAnsi="Times New Roman" w:cs="Times New Roman"/>
          <w:color w:val="FF0000"/>
        </w:rPr>
        <w:t>(nome e função no contratado)</w:t>
      </w:r>
      <w:r w:rsidR="00DC41DD" w:rsidRPr="00281D58">
        <w:rPr>
          <w:rFonts w:ascii="Times New Roman" w:eastAsia="Arial" w:hAnsi="Times New Roman" w:cs="Times New Roman"/>
        </w:rPr>
        <w:t xml:space="preserve">, </w:t>
      </w:r>
      <w:r w:rsidR="00DC41DD" w:rsidRPr="00281D58">
        <w:rPr>
          <w:rFonts w:ascii="Times New Roman" w:eastAsia="Arial" w:hAnsi="Times New Roman" w:cs="Times New Roman"/>
          <w:i/>
          <w:iCs/>
          <w:color w:val="FF0000"/>
        </w:rPr>
        <w:t xml:space="preserve">conforme atos constitutivos da empresa </w:t>
      </w:r>
      <w:r w:rsidR="00DC41DD" w:rsidRPr="00281D58">
        <w:rPr>
          <w:rFonts w:ascii="Times New Roman" w:eastAsia="Arial" w:hAnsi="Times New Roman" w:cs="Times New Roman"/>
          <w:b/>
          <w:bCs/>
          <w:i/>
          <w:iCs/>
          <w:color w:val="FF0000"/>
        </w:rPr>
        <w:t>OU</w:t>
      </w:r>
      <w:r w:rsidR="00DC41DD" w:rsidRPr="00281D58">
        <w:rPr>
          <w:rFonts w:ascii="Times New Roman" w:eastAsia="Arial" w:hAnsi="Times New Roman" w:cs="Times New Roman"/>
          <w:i/>
          <w:iCs/>
          <w:color w:val="FF0000"/>
        </w:rPr>
        <w:t xml:space="preserve"> procuração apresentada</w:t>
      </w:r>
      <w:r w:rsidR="00DC41DD" w:rsidRPr="00480714">
        <w:rPr>
          <w:rFonts w:ascii="Times New Roman" w:eastAsia="Arial" w:hAnsi="Times New Roman" w:cs="Times New Roman"/>
          <w:i/>
          <w:iCs/>
          <w:color w:val="FF0000"/>
        </w:rPr>
        <w:t xml:space="preserve"> nos autos, </w:t>
      </w:r>
      <w:r w:rsidR="00DC41DD" w:rsidRPr="00480714">
        <w:rPr>
          <w:rFonts w:ascii="Times New Roman" w:eastAsia="Arial" w:hAnsi="Times New Roman" w:cs="Times New Roman"/>
        </w:rPr>
        <w:t xml:space="preserve">tendo em vista o que consta no Processo nº </w:t>
      </w:r>
      <w:r w:rsidR="00DC41DD" w:rsidRPr="00480714">
        <w:rPr>
          <w:rFonts w:ascii="Times New Roman" w:eastAsia="Arial" w:hAnsi="Times New Roman" w:cs="Times New Roman"/>
          <w:color w:val="FF0000"/>
        </w:rPr>
        <w:t xml:space="preserve">.............................. </w:t>
      </w:r>
      <w:r w:rsidR="00DC41DD" w:rsidRPr="00480714">
        <w:rPr>
          <w:rFonts w:ascii="Times New Roman" w:eastAsia="Arial" w:hAnsi="Times New Roman" w:cs="Times New Roman"/>
        </w:rPr>
        <w:t xml:space="preserve">e em observância às disposições da </w:t>
      </w:r>
      <w:hyperlink r:id="rId11" w:history="1">
        <w:r w:rsidR="00DC41DD" w:rsidRPr="00480714">
          <w:rPr>
            <w:rStyle w:val="Hyperlink"/>
            <w:rFonts w:ascii="Times New Roman" w:eastAsia="Arial" w:hAnsi="Times New Roman" w:cs="Times New Roman"/>
          </w:rPr>
          <w:t>Lei nº 14.133, de 1º de abril de 2021</w:t>
        </w:r>
      </w:hyperlink>
      <w:r w:rsidR="00DC41DD" w:rsidRPr="00480714">
        <w:rPr>
          <w:rFonts w:ascii="Times New Roman" w:eastAsia="Arial" w:hAnsi="Times New Roman" w:cs="Times New Roman"/>
        </w:rPr>
        <w:t xml:space="preserve">, e demais legislação aplicável, resolvem celebrar o presente Termo de Contrato, decorrente </w:t>
      </w:r>
      <w:r w:rsidR="00140E24" w:rsidRPr="00480714">
        <w:rPr>
          <w:rStyle w:val="normaltextrun"/>
          <w:rFonts w:ascii="Times New Roman" w:hAnsi="Times New Roman" w:cs="Times New Roman"/>
          <w:b/>
          <w:bCs/>
          <w:i/>
          <w:iCs/>
          <w:bdr w:val="none" w:sz="0" w:space="0" w:color="auto" w:frame="1"/>
        </w:rPr>
        <w:t xml:space="preserve">da </w:t>
      </w:r>
      <w:r w:rsidR="00140E24" w:rsidRPr="00480714">
        <w:rPr>
          <w:rStyle w:val="normaltextrun"/>
          <w:rFonts w:ascii="Times New Roman" w:hAnsi="Times New Roman" w:cs="Times New Roman"/>
          <w:b/>
          <w:bCs/>
          <w:i/>
          <w:iCs/>
          <w:u w:val="single"/>
          <w:bdr w:val="none" w:sz="0" w:space="0" w:color="auto" w:frame="1"/>
        </w:rPr>
        <w:t>Dispensa de Licitação</w:t>
      </w:r>
      <w:r w:rsidR="00DC41DD" w:rsidRPr="00480714">
        <w:rPr>
          <w:rFonts w:ascii="Times New Roman" w:eastAsia="Arial" w:hAnsi="Times New Roman" w:cs="Times New Roman"/>
          <w:b/>
          <w:bCs/>
        </w:rPr>
        <w:t xml:space="preserve">, </w:t>
      </w:r>
      <w:r w:rsidR="00DC41DD" w:rsidRPr="00480714">
        <w:rPr>
          <w:rFonts w:ascii="Times New Roman" w:eastAsia="Arial" w:hAnsi="Times New Roman" w:cs="Times New Roman"/>
        </w:rPr>
        <w:t>mediante as cláusulas e condições a seguir enunciadas.</w:t>
      </w:r>
    </w:p>
    <w:p w14:paraId="6729116A" w14:textId="1F1B9D00" w:rsidR="00DC41DD" w:rsidRPr="00480714" w:rsidRDefault="00DC41DD" w:rsidP="00D01ED2">
      <w:pPr>
        <w:pStyle w:val="Nivel01"/>
        <w:numPr>
          <w:ilvl w:val="0"/>
          <w:numId w:val="23"/>
        </w:numPr>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PRIMEIRA – OBJETO (</w:t>
      </w:r>
      <w:hyperlink r:id="rId12" w:anchor="art92" w:history="1">
        <w:r w:rsidRPr="00480714">
          <w:rPr>
            <w:rStyle w:val="Hyperlink"/>
            <w:rFonts w:ascii="Times New Roman" w:hAnsi="Times New Roman" w:cs="Times New Roman"/>
            <w:sz w:val="24"/>
            <w:szCs w:val="24"/>
          </w:rPr>
          <w:t>art. 92, I e II</w:t>
        </w:r>
      </w:hyperlink>
      <w:r w:rsidRPr="00480714">
        <w:rPr>
          <w:rFonts w:ascii="Times New Roman" w:hAnsi="Times New Roman" w:cs="Times New Roman"/>
          <w:sz w:val="24"/>
          <w:szCs w:val="24"/>
        </w:rPr>
        <w:t>)</w:t>
      </w:r>
    </w:p>
    <w:p w14:paraId="2D8DFE54"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O objeto do presente instrumento é a contratação de </w:t>
      </w:r>
      <w:r w:rsidRPr="00480714">
        <w:rPr>
          <w:rFonts w:ascii="Times New Roman" w:hAnsi="Times New Roman" w:cs="Times New Roman"/>
          <w:color w:val="FF0000"/>
          <w:sz w:val="24"/>
          <w:szCs w:val="24"/>
        </w:rPr>
        <w:t>..........................</w:t>
      </w:r>
      <w:r w:rsidRPr="00480714">
        <w:rPr>
          <w:rFonts w:ascii="Times New Roman" w:hAnsi="Times New Roman" w:cs="Times New Roman"/>
          <w:sz w:val="24"/>
          <w:szCs w:val="24"/>
        </w:rPr>
        <w:t>, nas condições estabelecidas no Termo de Referência.</w:t>
      </w:r>
    </w:p>
    <w:p w14:paraId="3B62A8CB"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Objeto da contratação:</w:t>
      </w:r>
    </w:p>
    <w:tbl>
      <w:tblPr>
        <w:tblW w:w="8221" w:type="dxa"/>
        <w:tblInd w:w="-147" w:type="dxa"/>
        <w:tblLayout w:type="fixed"/>
        <w:tblLook w:val="04A0" w:firstRow="1" w:lastRow="0" w:firstColumn="1" w:lastColumn="0" w:noHBand="0" w:noVBand="1"/>
      </w:tblPr>
      <w:tblGrid>
        <w:gridCol w:w="707"/>
        <w:gridCol w:w="2554"/>
        <w:gridCol w:w="1134"/>
        <w:gridCol w:w="1558"/>
        <w:gridCol w:w="1279"/>
        <w:gridCol w:w="989"/>
      </w:tblGrid>
      <w:tr w:rsidR="008E4609" w:rsidRPr="00480714" w14:paraId="4C58D50F" w14:textId="77777777" w:rsidTr="008E460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b/>
                <w:bCs/>
                <w:color w:val="000000"/>
              </w:rPr>
            </w:pPr>
            <w:r w:rsidRPr="00480714">
              <w:rPr>
                <w:rFonts w:ascii="Times New Roman" w:eastAsia="Arial" w:hAnsi="Times New Roman" w:cs="Times New Roman"/>
                <w:b/>
                <w:bCs/>
                <w:color w:val="000000" w:themeColor="text1"/>
              </w:rPr>
              <w:lastRenderedPageBreak/>
              <w:t>ITEM</w:t>
            </w:r>
          </w:p>
          <w:p w14:paraId="34130B1D"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b/>
                <w:bCs/>
                <w:color w:val="00000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color w:val="000000"/>
              </w:rPr>
            </w:pPr>
            <w:r w:rsidRPr="00480714">
              <w:rPr>
                <w:rFonts w:ascii="Times New Roman" w:eastAsia="Arial" w:hAnsi="Times New Roman" w:cs="Times New Roman"/>
                <w:b/>
                <w:bCs/>
                <w:color w:val="000000" w:themeColor="text1"/>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color w:val="000000"/>
              </w:rPr>
            </w:pPr>
            <w:r w:rsidRPr="00480714">
              <w:rPr>
                <w:rFonts w:ascii="Times New Roman" w:eastAsia="Arial" w:hAnsi="Times New Roman" w:cs="Times New Roman"/>
                <w:b/>
                <w:bCs/>
                <w:color w:val="000000" w:themeColor="text1"/>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b/>
                <w:bCs/>
              </w:rPr>
            </w:pPr>
            <w:r w:rsidRPr="00480714">
              <w:rPr>
                <w:rFonts w:ascii="Times New Roman" w:eastAsia="Arial" w:hAnsi="Times New Roman" w:cs="Times New Roman"/>
                <w:b/>
                <w:bCs/>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b/>
                <w:bCs/>
              </w:rPr>
            </w:pPr>
            <w:r w:rsidRPr="00480714">
              <w:rPr>
                <w:rFonts w:ascii="Times New Roman" w:eastAsia="Arial" w:hAnsi="Times New Roman" w:cs="Times New Roman"/>
                <w:b/>
                <w:bCs/>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b/>
                <w:bCs/>
              </w:rPr>
            </w:pPr>
            <w:r w:rsidRPr="00480714">
              <w:rPr>
                <w:rFonts w:ascii="Times New Roman" w:eastAsia="Arial" w:hAnsi="Times New Roman" w:cs="Times New Roman"/>
                <w:b/>
                <w:bCs/>
              </w:rPr>
              <w:t>VALOR TOTAL</w:t>
            </w:r>
          </w:p>
        </w:tc>
      </w:tr>
      <w:tr w:rsidR="008E4609" w:rsidRPr="00480714" w14:paraId="01A11D7B" w14:textId="77777777" w:rsidTr="008E460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b/>
                <w:bCs/>
                <w:color w:val="000000"/>
              </w:rPr>
            </w:pPr>
            <w:r w:rsidRPr="00480714">
              <w:rPr>
                <w:rFonts w:ascii="Times New Roman" w:eastAsia="Arial" w:hAnsi="Times New Roman" w:cs="Times New Roman"/>
                <w:b/>
                <w:bCs/>
                <w:color w:val="000000" w:themeColor="text1"/>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r>
      <w:tr w:rsidR="008E4609" w:rsidRPr="00480714" w14:paraId="0043FBAD" w14:textId="77777777" w:rsidTr="008E460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b/>
                <w:bCs/>
                <w:color w:val="000000"/>
              </w:rPr>
            </w:pPr>
            <w:r w:rsidRPr="00480714">
              <w:rPr>
                <w:rFonts w:ascii="Times New Roman" w:eastAsia="Arial" w:hAnsi="Times New Roman" w:cs="Times New Roman"/>
                <w:b/>
                <w:bCs/>
                <w:color w:val="000000" w:themeColor="text1"/>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r>
      <w:tr w:rsidR="008E4609" w:rsidRPr="00480714" w14:paraId="6B7F0105" w14:textId="77777777" w:rsidTr="008E460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b/>
                <w:bCs/>
                <w:color w:val="000000"/>
              </w:rPr>
            </w:pPr>
            <w:r w:rsidRPr="00480714">
              <w:rPr>
                <w:rFonts w:ascii="Times New Roman" w:eastAsia="Arial" w:hAnsi="Times New Roman" w:cs="Times New Roman"/>
                <w:b/>
                <w:bCs/>
                <w:color w:val="000000" w:themeColor="text1"/>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r>
      <w:tr w:rsidR="008E4609" w:rsidRPr="00480714" w14:paraId="76D74692" w14:textId="77777777" w:rsidTr="008E460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FEAD"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b/>
                <w:bCs/>
                <w:color w:val="000000"/>
              </w:rPr>
            </w:pPr>
            <w:r w:rsidRPr="00480714">
              <w:rPr>
                <w:rFonts w:ascii="Times New Roman" w:eastAsia="Arial" w:hAnsi="Times New Roman" w:cs="Times New Roman"/>
                <w:b/>
                <w:bCs/>
                <w:color w:val="000000" w:themeColor="text1"/>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40D3" w14:textId="77777777" w:rsidR="008E4609" w:rsidRPr="00480714" w:rsidRDefault="008E4609" w:rsidP="00D01ED2">
            <w:pPr>
              <w:widowControl w:val="0"/>
              <w:spacing w:before="120" w:afterLines="120" w:after="288" w:line="312" w:lineRule="auto"/>
              <w:jc w:val="center"/>
              <w:rPr>
                <w:rFonts w:ascii="Times New Roman" w:eastAsia="Arial"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630A"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50B2"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A33F"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4E8C" w14:textId="77777777" w:rsidR="008E4609" w:rsidRPr="00480714" w:rsidRDefault="008E4609" w:rsidP="00D01ED2">
            <w:pPr>
              <w:widowControl w:val="0"/>
              <w:spacing w:before="120" w:afterLines="120" w:after="288" w:line="312" w:lineRule="auto"/>
              <w:rPr>
                <w:rFonts w:ascii="Times New Roman" w:eastAsia="Arial" w:hAnsi="Times New Roman" w:cs="Times New Roman"/>
                <w:color w:val="000000"/>
              </w:rPr>
            </w:pPr>
          </w:p>
        </w:tc>
      </w:tr>
    </w:tbl>
    <w:p w14:paraId="182A19E5"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lang w:val="x-none"/>
        </w:rPr>
      </w:pPr>
      <w:r w:rsidRPr="00480714">
        <w:rPr>
          <w:rFonts w:ascii="Times New Roman" w:hAnsi="Times New Roman" w:cs="Times New Roman"/>
          <w:sz w:val="24"/>
          <w:szCs w:val="24"/>
        </w:rPr>
        <w:t>Vinculam esta contratação, independentemente de transcrição:</w:t>
      </w:r>
    </w:p>
    <w:p w14:paraId="22303445" w14:textId="77777777" w:rsidR="00DC41DD" w:rsidRPr="00281D58" w:rsidRDefault="00DC41DD" w:rsidP="00D01ED2">
      <w:pPr>
        <w:pStyle w:val="Nivel3"/>
        <w:spacing w:afterLines="120" w:after="288" w:line="312" w:lineRule="auto"/>
        <w:ind w:left="170" w:firstLine="709"/>
        <w:rPr>
          <w:rFonts w:ascii="Times New Roman" w:hAnsi="Times New Roman" w:cs="Times New Roman"/>
          <w:sz w:val="24"/>
          <w:szCs w:val="24"/>
          <w:lang w:val="x-none"/>
        </w:rPr>
      </w:pPr>
      <w:r w:rsidRPr="00281D58">
        <w:rPr>
          <w:rFonts w:ascii="Times New Roman" w:hAnsi="Times New Roman" w:cs="Times New Roman"/>
          <w:sz w:val="24"/>
          <w:szCs w:val="24"/>
        </w:rPr>
        <w:t>O Termo de Referência;</w:t>
      </w:r>
    </w:p>
    <w:p w14:paraId="2E51F8E2" w14:textId="2E5E1C4F" w:rsidR="00DC41DD" w:rsidRPr="00281D58" w:rsidRDefault="002C6B53" w:rsidP="00D01ED2">
      <w:pPr>
        <w:pStyle w:val="Nivel3"/>
        <w:spacing w:afterLines="120" w:after="288" w:line="312" w:lineRule="auto"/>
        <w:ind w:left="170" w:firstLine="709"/>
        <w:rPr>
          <w:rFonts w:ascii="Times New Roman" w:hAnsi="Times New Roman" w:cs="Times New Roman"/>
          <w:sz w:val="24"/>
          <w:szCs w:val="24"/>
          <w:lang w:val="x-none"/>
        </w:rPr>
      </w:pPr>
      <w:r w:rsidRPr="00281D58">
        <w:rPr>
          <w:rStyle w:val="normaltextrun"/>
          <w:rFonts w:ascii="Times New Roman" w:hAnsi="Times New Roman" w:cs="Times New Roman"/>
          <w:sz w:val="24"/>
          <w:szCs w:val="24"/>
          <w:shd w:val="clear" w:color="auto" w:fill="FFFFFF"/>
        </w:rPr>
        <w:t>A Autorização de Contratação Direta e/ou o Aviso de Dispensa Eletrônica, caso existentes;</w:t>
      </w:r>
    </w:p>
    <w:p w14:paraId="19C5CA53" w14:textId="77777777" w:rsidR="00DC41DD" w:rsidRPr="00480714" w:rsidRDefault="00DC41DD" w:rsidP="00D01ED2">
      <w:pPr>
        <w:pStyle w:val="Nivel3"/>
        <w:spacing w:afterLines="120" w:after="288" w:line="312" w:lineRule="auto"/>
        <w:ind w:left="170" w:firstLine="709"/>
        <w:rPr>
          <w:rFonts w:ascii="Times New Roman" w:hAnsi="Times New Roman" w:cs="Times New Roman"/>
          <w:sz w:val="24"/>
          <w:szCs w:val="24"/>
          <w:lang w:val="x-none"/>
        </w:rPr>
      </w:pPr>
      <w:r w:rsidRPr="00480714">
        <w:rPr>
          <w:rFonts w:ascii="Times New Roman" w:hAnsi="Times New Roman" w:cs="Times New Roman"/>
          <w:sz w:val="24"/>
          <w:szCs w:val="24"/>
        </w:rPr>
        <w:t>A Proposta do contratado;</w:t>
      </w:r>
    </w:p>
    <w:p w14:paraId="53EF8BEC" w14:textId="280FC6A3" w:rsidR="00DC41DD" w:rsidRPr="00480714" w:rsidRDefault="00DC41DD" w:rsidP="00D01ED2">
      <w:pPr>
        <w:pStyle w:val="Nivel3"/>
        <w:spacing w:afterLines="120" w:after="288" w:line="312" w:lineRule="auto"/>
        <w:ind w:left="170" w:firstLine="709"/>
        <w:rPr>
          <w:rFonts w:ascii="Times New Roman" w:hAnsi="Times New Roman" w:cs="Times New Roman"/>
          <w:sz w:val="24"/>
          <w:szCs w:val="24"/>
          <w:lang w:val="x-none"/>
        </w:rPr>
      </w:pPr>
      <w:r w:rsidRPr="00480714">
        <w:rPr>
          <w:rFonts w:ascii="Times New Roman" w:hAnsi="Times New Roman" w:cs="Times New Roman"/>
          <w:sz w:val="24"/>
          <w:szCs w:val="24"/>
        </w:rPr>
        <w:t>Eventuais anexos dos documentos supracitados.</w:t>
      </w:r>
    </w:p>
    <w:p w14:paraId="27D7B84C" w14:textId="1A7C9726"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SEGUNDA – VIGÊNCIA E PRORROGAÇÃO</w:t>
      </w:r>
    </w:p>
    <w:p w14:paraId="42E4ED91" w14:textId="70C0C55C" w:rsidR="00DC41DD" w:rsidRPr="00480714" w:rsidRDefault="00DC41DD" w:rsidP="00D01ED2">
      <w:pPr>
        <w:pStyle w:val="Nvel2-Red"/>
        <w:spacing w:afterLines="120" w:after="288" w:line="312" w:lineRule="auto"/>
        <w:ind w:firstLine="567"/>
        <w:rPr>
          <w:rFonts w:ascii="Times New Roman" w:hAnsi="Times New Roman" w:cs="Times New Roman"/>
          <w:i w:val="0"/>
          <w:color w:val="auto"/>
          <w:sz w:val="24"/>
          <w:szCs w:val="24"/>
        </w:rPr>
      </w:pPr>
      <w:r w:rsidRPr="00480714">
        <w:rPr>
          <w:rFonts w:ascii="Times New Roman" w:hAnsi="Times New Roman" w:cs="Times New Roman"/>
          <w:i w:val="0"/>
          <w:color w:val="auto"/>
          <w:sz w:val="24"/>
          <w:szCs w:val="24"/>
        </w:rPr>
        <w:t xml:space="preserve">O prazo de vigência da contratação é de </w:t>
      </w:r>
      <w:r w:rsidR="00480714" w:rsidRPr="00480714">
        <w:rPr>
          <w:rFonts w:ascii="Times New Roman" w:hAnsi="Times New Roman" w:cs="Times New Roman"/>
          <w:i w:val="0"/>
          <w:sz w:val="24"/>
          <w:szCs w:val="24"/>
        </w:rPr>
        <w:t>.........................................</w:t>
      </w:r>
      <w:r w:rsidRPr="00480714">
        <w:rPr>
          <w:rFonts w:ascii="Times New Roman" w:hAnsi="Times New Roman" w:cs="Times New Roman"/>
          <w:i w:val="0"/>
          <w:sz w:val="24"/>
          <w:szCs w:val="24"/>
        </w:rPr>
        <w:t>.</w:t>
      </w:r>
      <w:r w:rsidRPr="00480714">
        <w:rPr>
          <w:rFonts w:ascii="Times New Roman" w:hAnsi="Times New Roman" w:cs="Times New Roman"/>
          <w:i w:val="0"/>
          <w:color w:val="auto"/>
          <w:sz w:val="24"/>
          <w:szCs w:val="24"/>
        </w:rPr>
        <w:t xml:space="preserve"> contados do(a) </w:t>
      </w:r>
      <w:r w:rsidRPr="00480714">
        <w:rPr>
          <w:rFonts w:ascii="Times New Roman" w:hAnsi="Times New Roman" w:cs="Times New Roman"/>
          <w:i w:val="0"/>
          <w:sz w:val="24"/>
          <w:szCs w:val="24"/>
        </w:rPr>
        <w:t>.............................,</w:t>
      </w:r>
      <w:r w:rsidRPr="00480714">
        <w:rPr>
          <w:rFonts w:ascii="Times New Roman" w:hAnsi="Times New Roman" w:cs="Times New Roman"/>
          <w:i w:val="0"/>
          <w:color w:val="auto"/>
          <w:sz w:val="24"/>
          <w:szCs w:val="24"/>
        </w:rPr>
        <w:t xml:space="preserve"> prorrogável por até </w:t>
      </w:r>
      <w:r w:rsidR="00722973" w:rsidRPr="00480714">
        <w:rPr>
          <w:rFonts w:ascii="Times New Roman" w:hAnsi="Times New Roman" w:cs="Times New Roman"/>
          <w:i w:val="0"/>
          <w:sz w:val="24"/>
          <w:szCs w:val="24"/>
        </w:rPr>
        <w:t>...............</w:t>
      </w:r>
      <w:r w:rsidRPr="00480714">
        <w:rPr>
          <w:rFonts w:ascii="Times New Roman" w:hAnsi="Times New Roman" w:cs="Times New Roman"/>
          <w:i w:val="0"/>
          <w:sz w:val="24"/>
          <w:szCs w:val="24"/>
        </w:rPr>
        <w:t>,</w:t>
      </w:r>
      <w:r w:rsidRPr="00480714">
        <w:rPr>
          <w:rFonts w:ascii="Times New Roman" w:hAnsi="Times New Roman" w:cs="Times New Roman"/>
          <w:i w:val="0"/>
          <w:color w:val="auto"/>
          <w:sz w:val="24"/>
          <w:szCs w:val="24"/>
        </w:rPr>
        <w:t xml:space="preserve"> na forma </w:t>
      </w:r>
      <w:hyperlink r:id="rId13" w:anchor="art106" w:history="1">
        <w:r w:rsidRPr="00480714">
          <w:rPr>
            <w:rStyle w:val="Hyperlink"/>
            <w:rFonts w:ascii="Times New Roman" w:hAnsi="Times New Roman" w:cs="Times New Roman"/>
            <w:i w:val="0"/>
            <w:color w:val="auto"/>
            <w:sz w:val="24"/>
            <w:szCs w:val="24"/>
          </w:rPr>
          <w:t>da Lei n° 14.133, de 2021</w:t>
        </w:r>
      </w:hyperlink>
      <w:r w:rsidRPr="00480714">
        <w:rPr>
          <w:rFonts w:ascii="Times New Roman" w:hAnsi="Times New Roman" w:cs="Times New Roman"/>
          <w:i w:val="0"/>
          <w:color w:val="auto"/>
          <w:sz w:val="24"/>
          <w:szCs w:val="24"/>
        </w:rPr>
        <w:t>.</w:t>
      </w:r>
    </w:p>
    <w:p w14:paraId="637AAE1D" w14:textId="393AB8D6" w:rsidR="00DC41DD" w:rsidRPr="00480714" w:rsidRDefault="00DC41DD" w:rsidP="00D01ED2">
      <w:pPr>
        <w:pStyle w:val="Nvel3-R"/>
        <w:spacing w:afterLines="120" w:after="288" w:line="312" w:lineRule="auto"/>
        <w:ind w:left="170" w:firstLine="709"/>
        <w:rPr>
          <w:rFonts w:ascii="Times New Roman" w:hAnsi="Times New Roman" w:cs="Times New Roman"/>
          <w:i w:val="0"/>
          <w:color w:val="auto"/>
          <w:sz w:val="24"/>
          <w:szCs w:val="24"/>
        </w:rPr>
      </w:pPr>
      <w:r w:rsidRPr="00480714">
        <w:rPr>
          <w:rFonts w:ascii="Times New Roman" w:hAnsi="Times New Roman" w:cs="Times New Roman"/>
          <w:i w:val="0"/>
          <w:color w:val="auto"/>
          <w:sz w:val="24"/>
          <w:szCs w:val="24"/>
        </w:rPr>
        <w:t>A prorrogação de que trata este item é condicionada ao ateste, pela autoridade competente, de que as condições e os preços permanecem vantajosos para a Administração, permitida a negociação com o contratado.</w:t>
      </w:r>
    </w:p>
    <w:p w14:paraId="1CD1C169" w14:textId="767D8C8A" w:rsidR="002E5082" w:rsidRPr="00480714" w:rsidRDefault="002E5082" w:rsidP="00D01ED2">
      <w:pPr>
        <w:pStyle w:val="Nvel3-R"/>
        <w:spacing w:afterLines="120" w:after="288" w:line="312" w:lineRule="auto"/>
        <w:ind w:left="170" w:firstLine="709"/>
        <w:rPr>
          <w:rFonts w:ascii="Times New Roman" w:hAnsi="Times New Roman" w:cs="Times New Roman"/>
          <w:i w:val="0"/>
          <w:color w:val="auto"/>
          <w:sz w:val="24"/>
          <w:szCs w:val="24"/>
        </w:rPr>
      </w:pPr>
      <w:r w:rsidRPr="00480714">
        <w:rPr>
          <w:rFonts w:ascii="Times New Roman" w:hAnsi="Times New Roman" w:cs="Times New Roman"/>
          <w:i w:val="0"/>
          <w:color w:val="auto"/>
          <w:sz w:val="24"/>
          <w:szCs w:val="24"/>
        </w:rPr>
        <w:t>O contratado não tem direito subjetivo à prorrogação contratual.</w:t>
      </w:r>
    </w:p>
    <w:p w14:paraId="0835651D" w14:textId="77777777" w:rsidR="005B726D" w:rsidRPr="00480714" w:rsidRDefault="005B726D" w:rsidP="002518FA">
      <w:pPr>
        <w:pStyle w:val="Nvel3-R"/>
        <w:spacing w:afterLines="120" w:after="288" w:line="312" w:lineRule="auto"/>
        <w:ind w:left="170" w:firstLine="709"/>
        <w:rPr>
          <w:rFonts w:ascii="Times New Roman" w:hAnsi="Times New Roman" w:cs="Times New Roman"/>
          <w:i w:val="0"/>
          <w:color w:val="auto"/>
          <w:sz w:val="24"/>
          <w:szCs w:val="24"/>
        </w:rPr>
      </w:pPr>
      <w:r w:rsidRPr="00480714">
        <w:rPr>
          <w:rFonts w:ascii="Times New Roman" w:hAnsi="Times New Roman" w:cs="Times New Roman"/>
          <w:i w:val="0"/>
          <w:color w:val="auto"/>
          <w:sz w:val="24"/>
          <w:szCs w:val="24"/>
        </w:rPr>
        <w:lastRenderedPageBreak/>
        <w:t>A prorrogação de contrato deverá ser promovida mediante celebração de termo aditivo.</w:t>
      </w:r>
    </w:p>
    <w:p w14:paraId="0374C4BC" w14:textId="77777777" w:rsidR="005B726D" w:rsidRPr="00480714" w:rsidRDefault="005B726D" w:rsidP="002518FA">
      <w:pPr>
        <w:pStyle w:val="Nvel3-R"/>
        <w:spacing w:afterLines="120" w:after="288" w:line="312" w:lineRule="auto"/>
        <w:ind w:left="170" w:firstLine="709"/>
        <w:rPr>
          <w:rFonts w:ascii="Times New Roman" w:hAnsi="Times New Roman" w:cs="Times New Roman"/>
          <w:i w:val="0"/>
          <w:color w:val="auto"/>
          <w:sz w:val="24"/>
          <w:szCs w:val="24"/>
        </w:rPr>
      </w:pPr>
      <w:r w:rsidRPr="00480714">
        <w:rPr>
          <w:rFonts w:ascii="Times New Roman" w:hAnsi="Times New Roman" w:cs="Times New Roman"/>
          <w:i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3BEC3915" w14:textId="77777777" w:rsidR="007D4613" w:rsidRPr="00480714" w:rsidRDefault="007D4613" w:rsidP="007D4613">
      <w:pPr>
        <w:pStyle w:val="Nivel2"/>
        <w:numPr>
          <w:ilvl w:val="0"/>
          <w:numId w:val="0"/>
        </w:numPr>
        <w:ind w:left="567"/>
        <w:rPr>
          <w:rFonts w:ascii="Times New Roman" w:hAnsi="Times New Roman" w:cs="Times New Roman"/>
          <w:color w:val="auto"/>
          <w:sz w:val="24"/>
          <w:szCs w:val="24"/>
        </w:rPr>
      </w:pPr>
    </w:p>
    <w:p w14:paraId="7EF08CA3" w14:textId="71332198"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TERCEIRA – MODELOS DE EXECUÇÃO E GESTÃO CONTRATUAIS (</w:t>
      </w:r>
      <w:hyperlink r:id="rId14" w:anchor="art92" w:history="1">
        <w:r w:rsidRPr="00480714">
          <w:rPr>
            <w:rStyle w:val="Hyperlink"/>
            <w:rFonts w:ascii="Times New Roman" w:hAnsi="Times New Roman" w:cs="Times New Roman"/>
            <w:sz w:val="24"/>
            <w:szCs w:val="24"/>
          </w:rPr>
          <w:t>art. 92, IV, VII e XVIII)</w:t>
        </w:r>
      </w:hyperlink>
    </w:p>
    <w:p w14:paraId="6D5040DF" w14:textId="4C754908"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3A69D02B" w14:textId="2BCFD2ED" w:rsidR="008574D7"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 xml:space="preserve">CLÁUSULA QUARTA </w:t>
      </w:r>
      <w:r w:rsidR="008574D7" w:rsidRPr="00480714">
        <w:rPr>
          <w:rFonts w:ascii="Times New Roman" w:hAnsi="Times New Roman" w:cs="Times New Roman"/>
          <w:sz w:val="24"/>
          <w:szCs w:val="24"/>
        </w:rPr>
        <w:t>–</w:t>
      </w:r>
      <w:r w:rsidRPr="00480714">
        <w:rPr>
          <w:rFonts w:ascii="Times New Roman" w:hAnsi="Times New Roman" w:cs="Times New Roman"/>
          <w:sz w:val="24"/>
          <w:szCs w:val="24"/>
        </w:rPr>
        <w:t xml:space="preserve"> SUBCONTRATAÇÃO</w:t>
      </w:r>
    </w:p>
    <w:p w14:paraId="328EE94C" w14:textId="101D9BE7" w:rsidR="00DC41DD" w:rsidRPr="00480714" w:rsidRDefault="00DC41DD" w:rsidP="00D01ED2">
      <w:pPr>
        <w:pStyle w:val="Nvel2-Red"/>
        <w:spacing w:afterLines="120" w:after="288" w:line="312" w:lineRule="auto"/>
        <w:ind w:firstLine="567"/>
        <w:rPr>
          <w:rFonts w:ascii="Times New Roman" w:hAnsi="Times New Roman" w:cs="Times New Roman"/>
          <w:i w:val="0"/>
          <w:color w:val="auto"/>
          <w:sz w:val="24"/>
          <w:szCs w:val="24"/>
        </w:rPr>
      </w:pPr>
      <w:r w:rsidRPr="00480714">
        <w:rPr>
          <w:rFonts w:ascii="Times New Roman" w:hAnsi="Times New Roman" w:cs="Times New Roman"/>
          <w:i w:val="0"/>
          <w:color w:val="auto"/>
          <w:sz w:val="24"/>
          <w:szCs w:val="24"/>
        </w:rPr>
        <w:t>Não será admitida a subcontratação do objeto contratual.</w:t>
      </w:r>
    </w:p>
    <w:p w14:paraId="0F2E9E2E" w14:textId="77777777"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QUINTA - PREÇO</w:t>
      </w:r>
    </w:p>
    <w:p w14:paraId="504BF298" w14:textId="394C2475" w:rsidR="00DC41DD" w:rsidRPr="00480714" w:rsidRDefault="00DC41DD" w:rsidP="00D01ED2">
      <w:pPr>
        <w:pStyle w:val="Nvel2-Red"/>
        <w:spacing w:afterLines="120" w:after="288" w:line="312" w:lineRule="auto"/>
        <w:ind w:firstLine="567"/>
        <w:rPr>
          <w:rFonts w:ascii="Times New Roman" w:hAnsi="Times New Roman" w:cs="Times New Roman"/>
          <w:i w:val="0"/>
          <w:color w:val="auto"/>
          <w:sz w:val="24"/>
          <w:szCs w:val="24"/>
        </w:rPr>
      </w:pPr>
      <w:r w:rsidRPr="00480714">
        <w:rPr>
          <w:rFonts w:ascii="Times New Roman" w:hAnsi="Times New Roman" w:cs="Times New Roman"/>
          <w:i w:val="0"/>
          <w:color w:val="auto"/>
          <w:sz w:val="24"/>
          <w:szCs w:val="24"/>
        </w:rPr>
        <w:t xml:space="preserve">O valor total da contratação é de </w:t>
      </w:r>
      <w:r w:rsidRPr="00480714">
        <w:rPr>
          <w:rFonts w:ascii="Times New Roman" w:hAnsi="Times New Roman" w:cs="Times New Roman"/>
          <w:i w:val="0"/>
          <w:sz w:val="24"/>
          <w:szCs w:val="24"/>
        </w:rPr>
        <w:t>R$.......... (.....)</w:t>
      </w:r>
      <w:r w:rsidR="007A1200" w:rsidRPr="00281D58">
        <w:rPr>
          <w:rFonts w:ascii="Times New Roman" w:hAnsi="Times New Roman" w:cs="Times New Roman"/>
          <w:i w:val="0"/>
          <w:sz w:val="24"/>
          <w:szCs w:val="24"/>
        </w:rPr>
        <w:t>.</w:t>
      </w:r>
    </w:p>
    <w:p w14:paraId="6B7C7844"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0F9E71" w14:textId="3173E274"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SEXTA - PAGAMENTO (</w:t>
      </w:r>
      <w:hyperlink r:id="rId15" w:anchor="art92" w:history="1">
        <w:r w:rsidRPr="00480714">
          <w:rPr>
            <w:rStyle w:val="Hyperlink"/>
            <w:rFonts w:ascii="Times New Roman" w:hAnsi="Times New Roman" w:cs="Times New Roman"/>
            <w:sz w:val="24"/>
            <w:szCs w:val="24"/>
          </w:rPr>
          <w:t>art. 92, V e VI</w:t>
        </w:r>
      </w:hyperlink>
      <w:r w:rsidRPr="00480714">
        <w:rPr>
          <w:rFonts w:ascii="Times New Roman" w:hAnsi="Times New Roman" w:cs="Times New Roman"/>
          <w:sz w:val="24"/>
          <w:szCs w:val="24"/>
        </w:rPr>
        <w:t>)</w:t>
      </w:r>
    </w:p>
    <w:p w14:paraId="403E1291" w14:textId="06285514"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O prazo para pagamento </w:t>
      </w:r>
      <w:r w:rsidRPr="00480714">
        <w:rPr>
          <w:rFonts w:ascii="Times New Roman" w:hAnsi="Times New Roman" w:cs="Times New Roman"/>
          <w:color w:val="auto"/>
          <w:sz w:val="24"/>
          <w:szCs w:val="24"/>
          <w:lang w:eastAsia="en-US"/>
        </w:rPr>
        <w:t>ao contratado</w:t>
      </w:r>
      <w:r w:rsidRPr="00480714">
        <w:rPr>
          <w:rFonts w:ascii="Times New Roman" w:hAnsi="Times New Roman" w:cs="Times New Roman"/>
          <w:sz w:val="24"/>
          <w:szCs w:val="24"/>
        </w:rPr>
        <w:t xml:space="preserve"> e demais condições a ele referentes encontram-se definidos no Termo de Referência, anexo a este Contrato.</w:t>
      </w:r>
    </w:p>
    <w:p w14:paraId="285B2363" w14:textId="56B2F101"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SÉTIMA - REAJUSTE (</w:t>
      </w:r>
      <w:hyperlink r:id="rId16" w:anchor="art92" w:history="1">
        <w:r w:rsidRPr="00480714">
          <w:rPr>
            <w:rStyle w:val="Hyperlink"/>
            <w:rFonts w:ascii="Times New Roman" w:hAnsi="Times New Roman" w:cs="Times New Roman"/>
            <w:sz w:val="24"/>
            <w:szCs w:val="24"/>
          </w:rPr>
          <w:t>art. 92, V)</w:t>
        </w:r>
      </w:hyperlink>
    </w:p>
    <w:p w14:paraId="2EEFDB6C" w14:textId="05A8EAE2" w:rsidR="00DC41DD" w:rsidRPr="00480714" w:rsidRDefault="00DC41DD" w:rsidP="007F7793">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Os preços inicialmente contratados são fixos e irreajustáveis</w:t>
      </w:r>
      <w:r w:rsidR="007F7793">
        <w:rPr>
          <w:rFonts w:ascii="Times New Roman" w:hAnsi="Times New Roman" w:cs="Times New Roman"/>
          <w:sz w:val="24"/>
          <w:szCs w:val="24"/>
        </w:rPr>
        <w:t>.</w:t>
      </w:r>
    </w:p>
    <w:p w14:paraId="42C191C8" w14:textId="1D05CE77"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lastRenderedPageBreak/>
        <w:t>CLÁUSULA OITAVA - OBRIGAÇÕES DO CONTRATANTE (</w:t>
      </w:r>
      <w:hyperlink r:id="rId17" w:anchor="art92" w:history="1">
        <w:r w:rsidRPr="00480714">
          <w:rPr>
            <w:rStyle w:val="Hyperlink"/>
            <w:rFonts w:ascii="Times New Roman" w:hAnsi="Times New Roman" w:cs="Times New Roman"/>
            <w:sz w:val="24"/>
            <w:szCs w:val="24"/>
          </w:rPr>
          <w:t>art. 92, X, XI e XIV</w:t>
        </w:r>
      </w:hyperlink>
      <w:r w:rsidRPr="00480714">
        <w:rPr>
          <w:rFonts w:ascii="Times New Roman" w:hAnsi="Times New Roman" w:cs="Times New Roman"/>
          <w:sz w:val="24"/>
          <w:szCs w:val="24"/>
        </w:rPr>
        <w:t>)</w:t>
      </w:r>
    </w:p>
    <w:p w14:paraId="17026D71" w14:textId="5A6483AC" w:rsidR="00DC41DD" w:rsidRPr="00480714" w:rsidRDefault="00DC41DD" w:rsidP="00D01ED2">
      <w:pPr>
        <w:pStyle w:val="Nivel2"/>
        <w:spacing w:afterLines="120" w:after="288" w:line="312" w:lineRule="auto"/>
        <w:ind w:firstLine="567"/>
        <w:rPr>
          <w:rFonts w:ascii="Times New Roman" w:hAnsi="Times New Roman" w:cs="Times New Roman"/>
          <w:b/>
          <w:bCs/>
          <w:sz w:val="24"/>
          <w:szCs w:val="24"/>
        </w:rPr>
      </w:pPr>
      <w:r w:rsidRPr="00480714">
        <w:rPr>
          <w:rFonts w:ascii="Times New Roman" w:hAnsi="Times New Roman" w:cs="Times New Roman"/>
          <w:sz w:val="24"/>
          <w:szCs w:val="24"/>
        </w:rPr>
        <w:t xml:space="preserve">São obrigações do </w:t>
      </w:r>
      <w:r w:rsidR="00D74F1B" w:rsidRPr="00480714">
        <w:rPr>
          <w:rFonts w:ascii="Times New Roman" w:hAnsi="Times New Roman" w:cs="Times New Roman"/>
          <w:sz w:val="24"/>
          <w:szCs w:val="24"/>
        </w:rPr>
        <w:t>CONTRATANTE</w:t>
      </w:r>
      <w:r w:rsidRPr="00480714">
        <w:rPr>
          <w:rFonts w:ascii="Times New Roman" w:hAnsi="Times New Roman" w:cs="Times New Roman"/>
          <w:sz w:val="24"/>
          <w:szCs w:val="24"/>
        </w:rPr>
        <w:t>:</w:t>
      </w:r>
    </w:p>
    <w:p w14:paraId="532D3BFA"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Exigir o cumprimento de todas as obrigações assumidas pelo Contratado, de acordo com o contrato e seus anexos;</w:t>
      </w:r>
    </w:p>
    <w:p w14:paraId="0962BAF1"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Receber o objeto no prazo e condições estabelecidas no Termo de Referência;</w:t>
      </w:r>
    </w:p>
    <w:p w14:paraId="2BAA7037"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449FBE74"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Acompanhar e fiscalizar a execução do contrato e o cumprimento das obrigações pelo Contratado;</w:t>
      </w:r>
    </w:p>
    <w:p w14:paraId="3F5A4521" w14:textId="17BE79E6" w:rsidR="00DC41DD" w:rsidRPr="00480714" w:rsidRDefault="00DC41DD" w:rsidP="006B071C">
      <w:pPr>
        <w:pStyle w:val="Nivel2"/>
        <w:ind w:firstLine="567"/>
        <w:rPr>
          <w:rFonts w:ascii="Times New Roman" w:hAnsi="Times New Roman" w:cs="Times New Roman"/>
          <w:sz w:val="24"/>
          <w:szCs w:val="24"/>
        </w:rPr>
      </w:pPr>
      <w:r w:rsidRPr="00480714">
        <w:rPr>
          <w:rFonts w:ascii="Times New Roman" w:hAnsi="Times New Roman" w:cs="Times New Roman"/>
          <w:sz w:val="24"/>
          <w:szCs w:val="24"/>
        </w:rPr>
        <w:t>Efetuar o pagamento ao Contratado do valor correspondente ao fornecimento do objeto, no prazo, forma e condições estabelecidos no presente Contrato</w:t>
      </w:r>
      <w:r w:rsidR="006B071C" w:rsidRPr="00480714">
        <w:rPr>
          <w:rFonts w:ascii="Times New Roman" w:hAnsi="Times New Roman" w:cs="Times New Roman"/>
          <w:sz w:val="24"/>
          <w:szCs w:val="24"/>
        </w:rPr>
        <w:t xml:space="preserve"> e no Termo de Referência</w:t>
      </w:r>
      <w:r w:rsidR="00E40BA1" w:rsidRPr="00E40BA1">
        <w:rPr>
          <w:rFonts w:ascii="Times New Roman" w:hAnsi="Times New Roman" w:cs="Times New Roman"/>
          <w:sz w:val="24"/>
          <w:szCs w:val="24"/>
          <w:highlight w:val="yellow"/>
        </w:rPr>
        <w:t>;</w:t>
      </w:r>
    </w:p>
    <w:p w14:paraId="051AC66D"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Aplicar ao Contratado as sanções previstas na lei e neste Contrato; </w:t>
      </w:r>
    </w:p>
    <w:p w14:paraId="6F3B095A" w14:textId="5D1C3BAB"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Cientificar o órgão de representação judicial para adoção das medidas cabíveis quando do descumprimento de obrigações pelo Contratado;</w:t>
      </w:r>
    </w:p>
    <w:p w14:paraId="46E2C605" w14:textId="6531A484" w:rsidR="00DC41DD" w:rsidRPr="00281D58" w:rsidRDefault="00DC41DD" w:rsidP="00D01ED2">
      <w:pPr>
        <w:pStyle w:val="Nivel2"/>
        <w:spacing w:afterLines="120" w:after="288" w:line="312" w:lineRule="auto"/>
        <w:ind w:firstLine="567"/>
        <w:rPr>
          <w:rFonts w:ascii="Times New Roman" w:hAnsi="Times New Roman" w:cs="Times New Roman"/>
          <w:sz w:val="24"/>
          <w:szCs w:val="24"/>
        </w:rPr>
      </w:pPr>
      <w:r w:rsidRPr="00281D58">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r w:rsidR="00E40BA1" w:rsidRPr="00281D58">
        <w:rPr>
          <w:rFonts w:ascii="Times New Roman" w:hAnsi="Times New Roman" w:cs="Times New Roman"/>
          <w:sz w:val="24"/>
          <w:szCs w:val="24"/>
        </w:rPr>
        <w:t>;</w:t>
      </w:r>
    </w:p>
    <w:p w14:paraId="0A9AC408" w14:textId="48380D88" w:rsidR="00DC41DD" w:rsidRPr="00281D58" w:rsidRDefault="00DC41DD" w:rsidP="00D01ED2">
      <w:pPr>
        <w:pStyle w:val="Nivel2"/>
        <w:spacing w:afterLines="120" w:after="288" w:line="312" w:lineRule="auto"/>
        <w:ind w:firstLine="567"/>
        <w:rPr>
          <w:rFonts w:ascii="Times New Roman" w:hAnsi="Times New Roman" w:cs="Times New Roman"/>
          <w:color w:val="FF0000"/>
          <w:sz w:val="24"/>
          <w:szCs w:val="24"/>
        </w:rPr>
      </w:pPr>
      <w:r w:rsidRPr="00281D58">
        <w:rPr>
          <w:rFonts w:ascii="Times New Roman" w:hAnsi="Times New Roman" w:cs="Times New Roman"/>
          <w:sz w:val="24"/>
          <w:szCs w:val="24"/>
        </w:rPr>
        <w:t xml:space="preserve">Responder eventuais pedidos de reestabelecimento do equilíbrio econômico-financeiro feitos pelo contratado no prazo máximo de </w:t>
      </w:r>
      <w:r w:rsidR="00B6231B" w:rsidRPr="00281D58">
        <w:rPr>
          <w:rFonts w:ascii="Times New Roman" w:hAnsi="Times New Roman" w:cs="Times New Roman"/>
          <w:b/>
          <w:bCs/>
          <w:i/>
          <w:iCs/>
          <w:color w:val="auto"/>
          <w:sz w:val="24"/>
          <w:szCs w:val="24"/>
          <w:u w:val="single"/>
        </w:rPr>
        <w:t>30 (trinta) dias</w:t>
      </w:r>
      <w:r w:rsidR="00E40BA1" w:rsidRPr="00281D58">
        <w:rPr>
          <w:rFonts w:ascii="Times New Roman" w:hAnsi="Times New Roman" w:cs="Times New Roman"/>
          <w:b/>
          <w:bCs/>
          <w:i/>
          <w:iCs/>
          <w:color w:val="auto"/>
          <w:sz w:val="24"/>
          <w:szCs w:val="24"/>
          <w:u w:val="single"/>
        </w:rPr>
        <w:t>;</w:t>
      </w:r>
    </w:p>
    <w:p w14:paraId="4F3C6D87" w14:textId="0C92B5D8" w:rsidR="00DC41DD" w:rsidRPr="007F7793" w:rsidRDefault="00DC41DD" w:rsidP="00D01ED2">
      <w:pPr>
        <w:pStyle w:val="Nvel2-Red"/>
        <w:spacing w:afterLines="120" w:after="288" w:line="312" w:lineRule="auto"/>
        <w:ind w:firstLine="567"/>
        <w:rPr>
          <w:rFonts w:ascii="Times New Roman" w:hAnsi="Times New Roman" w:cs="Times New Roman"/>
          <w:bCs/>
          <w:i w:val="0"/>
          <w:color w:val="auto"/>
          <w:sz w:val="24"/>
          <w:szCs w:val="24"/>
        </w:rPr>
      </w:pPr>
      <w:r w:rsidRPr="007F7793">
        <w:rPr>
          <w:rFonts w:ascii="Times New Roman" w:hAnsi="Times New Roman" w:cs="Times New Roman"/>
          <w:bCs/>
          <w:i w:val="0"/>
          <w:color w:val="auto"/>
          <w:sz w:val="24"/>
          <w:szCs w:val="24"/>
        </w:rPr>
        <w:t xml:space="preserve">Notificar </w:t>
      </w:r>
      <w:r w:rsidR="007F7793">
        <w:rPr>
          <w:rFonts w:ascii="Times New Roman" w:hAnsi="Times New Roman" w:cs="Times New Roman"/>
          <w:bCs/>
          <w:i w:val="0"/>
          <w:color w:val="auto"/>
          <w:sz w:val="24"/>
          <w:szCs w:val="24"/>
        </w:rPr>
        <w:t>eventuais</w:t>
      </w:r>
      <w:r w:rsidRPr="007F7793">
        <w:rPr>
          <w:rFonts w:ascii="Times New Roman" w:hAnsi="Times New Roman" w:cs="Times New Roman"/>
          <w:bCs/>
          <w:i w:val="0"/>
          <w:color w:val="auto"/>
          <w:sz w:val="24"/>
          <w:szCs w:val="24"/>
        </w:rPr>
        <w:t xml:space="preserve"> emitentes das garantias quanto ao início de processo administrativo para apuração de descumprimento de cláusulas contratuais.</w:t>
      </w:r>
    </w:p>
    <w:p w14:paraId="03EA963A" w14:textId="203FA2D9" w:rsidR="00DC41DD" w:rsidRPr="00480714" w:rsidRDefault="00E40BA1" w:rsidP="00E40BA1">
      <w:pPr>
        <w:pStyle w:val="Nivel2"/>
        <w:numPr>
          <w:ilvl w:val="0"/>
          <w:numId w:val="0"/>
        </w:numPr>
        <w:spacing w:afterLines="120" w:after="288" w:line="312" w:lineRule="auto"/>
        <w:ind w:left="567"/>
        <w:rPr>
          <w:rFonts w:ascii="Times New Roman" w:hAnsi="Times New Roman" w:cs="Times New Roman"/>
          <w:sz w:val="24"/>
          <w:szCs w:val="24"/>
        </w:rPr>
      </w:pPr>
      <w:r w:rsidRPr="00281D58">
        <w:rPr>
          <w:rFonts w:ascii="Times New Roman" w:hAnsi="Times New Roman" w:cs="Times New Roman"/>
          <w:color w:val="auto"/>
          <w:sz w:val="24"/>
          <w:szCs w:val="24"/>
        </w:rPr>
        <w:t xml:space="preserve">Parágrafo único: </w:t>
      </w:r>
      <w:r>
        <w:rPr>
          <w:rFonts w:ascii="Times New Roman" w:hAnsi="Times New Roman" w:cs="Times New Roman"/>
          <w:sz w:val="24"/>
          <w:szCs w:val="24"/>
        </w:rPr>
        <w:t>A</w:t>
      </w:r>
      <w:r w:rsidR="00DC41DD" w:rsidRPr="00480714">
        <w:rPr>
          <w:rFonts w:ascii="Times New Roman" w:hAnsi="Times New Roman" w:cs="Times New Roman"/>
          <w:sz w:val="24"/>
          <w:szCs w:val="24"/>
        </w:rPr>
        <w:t xml:space="preserve">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991E8B0" w14:textId="0C527160" w:rsidR="00DC41DD" w:rsidRPr="00480714" w:rsidRDefault="00DC41DD" w:rsidP="00D01ED2">
      <w:pPr>
        <w:pStyle w:val="Nivel01"/>
        <w:spacing w:before="120" w:afterLines="120" w:after="288" w:line="312" w:lineRule="auto"/>
        <w:rPr>
          <w:rFonts w:ascii="Times New Roman" w:hAnsi="Times New Roman" w:cs="Times New Roman"/>
          <w:color w:val="FFFFFF" w:themeColor="background1"/>
          <w:sz w:val="24"/>
          <w:szCs w:val="24"/>
        </w:rPr>
      </w:pPr>
      <w:r w:rsidRPr="00480714">
        <w:rPr>
          <w:rFonts w:ascii="Times New Roman" w:hAnsi="Times New Roman" w:cs="Times New Roman"/>
          <w:sz w:val="24"/>
          <w:szCs w:val="24"/>
        </w:rPr>
        <w:lastRenderedPageBreak/>
        <w:t>CLÁUSULA NONA - OBRIGAÇÕES DO CONTRATADO (</w:t>
      </w:r>
      <w:hyperlink r:id="rId18" w:anchor="art92" w:history="1">
        <w:r w:rsidRPr="00480714">
          <w:rPr>
            <w:rStyle w:val="Hyperlink"/>
            <w:rFonts w:ascii="Times New Roman" w:hAnsi="Times New Roman" w:cs="Times New Roman"/>
            <w:sz w:val="24"/>
            <w:szCs w:val="24"/>
          </w:rPr>
          <w:t>art. 92, XIV, XVI e XVII)</w:t>
        </w:r>
      </w:hyperlink>
    </w:p>
    <w:p w14:paraId="66D9B8F6"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9999367" w14:textId="77777777" w:rsidR="00DC41DD" w:rsidRPr="00264F51" w:rsidRDefault="00DC41DD" w:rsidP="00D01ED2">
      <w:pPr>
        <w:pStyle w:val="Nvel2-Red"/>
        <w:spacing w:afterLines="120" w:after="288" w:line="312" w:lineRule="auto"/>
        <w:ind w:firstLine="567"/>
        <w:rPr>
          <w:rFonts w:ascii="Times New Roman" w:hAnsi="Times New Roman" w:cs="Times New Roman"/>
          <w:i w:val="0"/>
          <w:color w:val="auto"/>
          <w:sz w:val="24"/>
          <w:szCs w:val="24"/>
        </w:rPr>
      </w:pPr>
      <w:r w:rsidRPr="00264F51">
        <w:rPr>
          <w:rFonts w:ascii="Times New Roman" w:hAnsi="Times New Roman" w:cs="Times New Roman"/>
          <w:i w:val="0"/>
          <w:color w:val="auto"/>
          <w:sz w:val="24"/>
          <w:szCs w:val="24"/>
        </w:rPr>
        <w:t>Entregar o objeto acompanhado do manual do usuário, com uma versão em português, e da relação da rede de assistência técnica autorizada;</w:t>
      </w:r>
    </w:p>
    <w:p w14:paraId="23B8AEB0" w14:textId="1848AA53" w:rsidR="00DC41DD" w:rsidRPr="00480714" w:rsidRDefault="00DC41DD" w:rsidP="00D01ED2">
      <w:pPr>
        <w:pStyle w:val="Nivel2"/>
        <w:spacing w:afterLines="120" w:after="288" w:line="312" w:lineRule="auto"/>
        <w:ind w:firstLine="567"/>
        <w:rPr>
          <w:rFonts w:ascii="Times New Roman" w:hAnsi="Times New Roman" w:cs="Times New Roman"/>
          <w:color w:val="000000" w:themeColor="text1"/>
          <w:sz w:val="24"/>
          <w:szCs w:val="24"/>
        </w:rPr>
      </w:pPr>
      <w:r w:rsidRPr="00480714">
        <w:rPr>
          <w:rFonts w:ascii="Times New Roman" w:hAnsi="Times New Roman" w:cs="Times New Roman"/>
          <w:sz w:val="24"/>
          <w:szCs w:val="24"/>
        </w:rPr>
        <w:t>Responsabilizar-se pelos vícios e danos decorrentes do objeto, de acordo com o Código de Defesa do Consumidor (</w:t>
      </w:r>
      <w:hyperlink r:id="rId19" w:history="1">
        <w:r w:rsidRPr="00480714">
          <w:rPr>
            <w:rStyle w:val="Hyperlink"/>
            <w:rFonts w:ascii="Times New Roman" w:hAnsi="Times New Roman" w:cs="Times New Roman"/>
            <w:sz w:val="24"/>
            <w:szCs w:val="24"/>
          </w:rPr>
          <w:t>Lei nº 8.078, de 1990</w:t>
        </w:r>
      </w:hyperlink>
      <w:r w:rsidRPr="00480714">
        <w:rPr>
          <w:rFonts w:ascii="Times New Roman" w:hAnsi="Times New Roman" w:cs="Times New Roman"/>
          <w:sz w:val="24"/>
          <w:szCs w:val="24"/>
        </w:rPr>
        <w:t>)</w:t>
      </w:r>
      <w:r w:rsidR="007F7793">
        <w:rPr>
          <w:rFonts w:ascii="Times New Roman" w:hAnsi="Times New Roman" w:cs="Times New Roman"/>
          <w:sz w:val="24"/>
          <w:szCs w:val="24"/>
        </w:rPr>
        <w:t xml:space="preserve"> e o TERMO DE REFERÊNCIA</w:t>
      </w:r>
      <w:r w:rsidRPr="00480714">
        <w:rPr>
          <w:rFonts w:ascii="Times New Roman" w:hAnsi="Times New Roman" w:cs="Times New Roman"/>
          <w:sz w:val="24"/>
          <w:szCs w:val="24"/>
        </w:rPr>
        <w:t>;</w:t>
      </w:r>
    </w:p>
    <w:p w14:paraId="7F12485C" w14:textId="77777777" w:rsidR="00DC41DD" w:rsidRPr="00480714" w:rsidRDefault="00DC41DD" w:rsidP="00D01ED2">
      <w:pPr>
        <w:pStyle w:val="Nivel2"/>
        <w:spacing w:afterLines="120" w:after="288" w:line="312" w:lineRule="auto"/>
        <w:ind w:firstLine="567"/>
        <w:rPr>
          <w:rFonts w:ascii="Times New Roman" w:hAnsi="Times New Roman" w:cs="Times New Roman"/>
          <w:color w:val="000000" w:themeColor="text1"/>
          <w:sz w:val="24"/>
          <w:szCs w:val="24"/>
        </w:rPr>
      </w:pPr>
      <w:r w:rsidRPr="00480714">
        <w:rPr>
          <w:rFonts w:ascii="Times New Roman" w:hAnsi="Times New Roman" w:cs="Times New Roman"/>
          <w:color w:val="000000" w:themeColor="text1"/>
          <w:sz w:val="24"/>
          <w:szCs w:val="24"/>
        </w:rPr>
        <w:t>Comunicar ao contratante, no prazo máximo de 24 (vinte e quatro) horas que antecede a data da entrega, os motivos que impossibilitem o cumprimento do prazo previsto, com a devida comprovação;</w:t>
      </w:r>
    </w:p>
    <w:p w14:paraId="7B6EFAFD" w14:textId="05BF2038" w:rsidR="00DC41DD" w:rsidRPr="00480714" w:rsidRDefault="00DC41DD" w:rsidP="00D01ED2">
      <w:pPr>
        <w:pStyle w:val="Nivel2"/>
        <w:spacing w:afterLines="120" w:after="288" w:line="312" w:lineRule="auto"/>
        <w:ind w:firstLine="567"/>
        <w:rPr>
          <w:rFonts w:ascii="Times New Roman" w:hAnsi="Times New Roman" w:cs="Times New Roman"/>
          <w:color w:val="000000" w:themeColor="text1"/>
          <w:sz w:val="24"/>
          <w:szCs w:val="24"/>
        </w:rPr>
      </w:pPr>
      <w:r w:rsidRPr="00480714">
        <w:rPr>
          <w:rFonts w:ascii="Times New Roman" w:hAnsi="Times New Roman" w:cs="Times New Roman"/>
          <w:color w:val="000000" w:themeColor="text1"/>
          <w:sz w:val="24"/>
          <w:szCs w:val="24"/>
        </w:rPr>
        <w:t>Atender às determinações regulares emitidas pelo fiscal ou gestor do contrato ou autoridade superior (</w:t>
      </w:r>
      <w:hyperlink r:id="rId20" w:anchor="art137" w:history="1">
        <w:r w:rsidRPr="00480714">
          <w:rPr>
            <w:rStyle w:val="Hyperlink"/>
            <w:rFonts w:ascii="Times New Roman" w:hAnsi="Times New Roman" w:cs="Times New Roman"/>
            <w:sz w:val="24"/>
            <w:szCs w:val="24"/>
          </w:rPr>
          <w:t>art. 137, II, da Lei n.º 14.133, de 2021</w:t>
        </w:r>
      </w:hyperlink>
      <w:r w:rsidRPr="00480714">
        <w:rPr>
          <w:rFonts w:ascii="Times New Roman" w:hAnsi="Times New Roman" w:cs="Times New Roman"/>
          <w:color w:val="000000" w:themeColor="text1"/>
          <w:sz w:val="24"/>
          <w:szCs w:val="24"/>
        </w:rPr>
        <w:t xml:space="preserve">) e </w:t>
      </w:r>
      <w:r w:rsidRPr="00480714">
        <w:rPr>
          <w:rFonts w:ascii="Times New Roman" w:hAnsi="Times New Roman" w:cs="Times New Roman"/>
          <w:sz w:val="24"/>
          <w:szCs w:val="24"/>
        </w:rPr>
        <w:t>prestar todo esclarecimento ou informação por eles solicitados</w:t>
      </w:r>
      <w:r w:rsidRPr="00480714">
        <w:rPr>
          <w:rFonts w:ascii="Times New Roman" w:hAnsi="Times New Roman" w:cs="Times New Roman"/>
          <w:color w:val="000000" w:themeColor="text1"/>
          <w:sz w:val="24"/>
          <w:szCs w:val="24"/>
        </w:rPr>
        <w:t>;</w:t>
      </w:r>
    </w:p>
    <w:p w14:paraId="6B9FA8A1" w14:textId="77777777" w:rsidR="00DC41DD" w:rsidRPr="00480714" w:rsidRDefault="00DC41DD" w:rsidP="00D01ED2">
      <w:pPr>
        <w:pStyle w:val="Nivel2"/>
        <w:spacing w:afterLines="120" w:after="288" w:line="312" w:lineRule="auto"/>
        <w:ind w:firstLine="567"/>
        <w:rPr>
          <w:rFonts w:ascii="Times New Roman" w:hAnsi="Times New Roman" w:cs="Times New Roman"/>
          <w:color w:val="000000" w:themeColor="text1"/>
          <w:sz w:val="24"/>
          <w:szCs w:val="24"/>
        </w:rPr>
      </w:pPr>
      <w:r w:rsidRPr="00480714">
        <w:rPr>
          <w:rFonts w:ascii="Times New Roman" w:hAnsi="Times New Roman" w:cs="Times New Roman"/>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F42FD05"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F16536" w14:textId="4BD13456" w:rsidR="00DC41DD" w:rsidRPr="00480714" w:rsidRDefault="00F553B6"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O</w:t>
      </w:r>
      <w:r w:rsidR="00062E0E" w:rsidRPr="00480714">
        <w:rPr>
          <w:rFonts w:ascii="Times New Roman" w:hAnsi="Times New Roman" w:cs="Times New Roman"/>
          <w:sz w:val="24"/>
          <w:szCs w:val="24"/>
        </w:rPr>
        <w:t xml:space="preserve"> contratado</w:t>
      </w:r>
      <w:r w:rsidR="00DC41DD" w:rsidRPr="00480714">
        <w:rPr>
          <w:rFonts w:ascii="Times New Roman" w:hAnsi="Times New Roman" w:cs="Times New Roman"/>
          <w:sz w:val="24"/>
          <w:szCs w:val="24"/>
        </w:rPr>
        <w:t xml:space="preserve">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w:t>
      </w:r>
      <w:r w:rsidR="007F7793">
        <w:rPr>
          <w:rFonts w:ascii="Times New Roman" w:hAnsi="Times New Roman" w:cs="Times New Roman"/>
          <w:sz w:val="24"/>
          <w:szCs w:val="24"/>
        </w:rPr>
        <w:t>e Municipal</w:t>
      </w:r>
      <w:r w:rsidR="00DC41DD" w:rsidRPr="00480714">
        <w:rPr>
          <w:rFonts w:ascii="Times New Roman" w:hAnsi="Times New Roman" w:cs="Times New Roman"/>
          <w:sz w:val="24"/>
          <w:szCs w:val="24"/>
        </w:rPr>
        <w:t xml:space="preserve"> do domicílio ou sede do contratado; 4) Certidão de Regularidade do FGTS – CRF; e 5) Certidão Negativa de Débitos Trabalhistas – CNDT; </w:t>
      </w:r>
    </w:p>
    <w:p w14:paraId="42C48B87"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09299BC1" w14:textId="5FA81925"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Comunicar ao Fiscal do contrato, no prazo de 24 (vinte e quatro) horas, qualquer ocorrência anormal ou acidente que se verifique no local da execução do objeto contratual</w:t>
      </w:r>
      <w:r w:rsidR="00B54E05" w:rsidRPr="00281D58">
        <w:rPr>
          <w:rFonts w:ascii="Times New Roman" w:hAnsi="Times New Roman" w:cs="Times New Roman"/>
          <w:sz w:val="24"/>
          <w:szCs w:val="24"/>
        </w:rPr>
        <w:t>;</w:t>
      </w:r>
    </w:p>
    <w:p w14:paraId="1C48E932" w14:textId="0D36F42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w:t>
      </w:r>
      <w:r w:rsidRPr="00281D58">
        <w:rPr>
          <w:rFonts w:ascii="Times New Roman" w:hAnsi="Times New Roman" w:cs="Times New Roman"/>
          <w:sz w:val="24"/>
          <w:szCs w:val="24"/>
        </w:rPr>
        <w:t>s</w:t>
      </w:r>
      <w:r w:rsidR="00B54E05" w:rsidRPr="00281D58">
        <w:rPr>
          <w:rFonts w:ascii="Times New Roman" w:hAnsi="Times New Roman" w:cs="Times New Roman"/>
          <w:sz w:val="24"/>
          <w:szCs w:val="24"/>
        </w:rPr>
        <w:t>;</w:t>
      </w:r>
    </w:p>
    <w:p w14:paraId="3426F1D7" w14:textId="2EDE409D"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Manter durante toda a vigência do contrato, em compatibilidade com as obrigações assumidas, todas as condições exigidas para </w:t>
      </w:r>
      <w:r w:rsidR="0034282B" w:rsidRPr="00480714">
        <w:rPr>
          <w:rStyle w:val="normaltextrun"/>
          <w:rFonts w:ascii="Times New Roman" w:hAnsi="Times New Roman" w:cs="Times New Roman"/>
          <w:sz w:val="24"/>
          <w:szCs w:val="24"/>
          <w:bdr w:val="none" w:sz="0" w:space="0" w:color="auto" w:frame="1"/>
        </w:rPr>
        <w:t>qualificação na contratação direta;</w:t>
      </w:r>
    </w:p>
    <w:p w14:paraId="5518944E" w14:textId="3635BE4A" w:rsidR="00DC41DD" w:rsidRPr="00480714" w:rsidRDefault="00DC41DD" w:rsidP="00D01ED2">
      <w:pPr>
        <w:pStyle w:val="Nivel2"/>
        <w:spacing w:afterLines="120" w:after="288" w:line="312" w:lineRule="auto"/>
        <w:ind w:firstLine="567"/>
        <w:rPr>
          <w:rFonts w:ascii="Times New Roman" w:hAnsi="Times New Roman" w:cs="Times New Roman"/>
          <w:b/>
          <w:bCs/>
          <w:sz w:val="24"/>
          <w:szCs w:val="24"/>
        </w:rPr>
      </w:pPr>
      <w:r w:rsidRPr="00480714">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21" w:anchor="art116" w:history="1">
        <w:r w:rsidRPr="00480714">
          <w:rPr>
            <w:rStyle w:val="Hyperlink"/>
            <w:rFonts w:ascii="Times New Roman" w:hAnsi="Times New Roman" w:cs="Times New Roman"/>
            <w:sz w:val="24"/>
            <w:szCs w:val="24"/>
          </w:rPr>
          <w:t>art. 116, da Lei n.º 14.133, de 2021</w:t>
        </w:r>
      </w:hyperlink>
      <w:r w:rsidRPr="00480714">
        <w:rPr>
          <w:rFonts w:ascii="Times New Roman" w:hAnsi="Times New Roman" w:cs="Times New Roman"/>
          <w:sz w:val="24"/>
          <w:szCs w:val="24"/>
        </w:rPr>
        <w:t>);</w:t>
      </w:r>
    </w:p>
    <w:p w14:paraId="2AFE4DF4" w14:textId="3C26B553" w:rsidR="00DC41DD" w:rsidRPr="00480714" w:rsidRDefault="00DC41DD" w:rsidP="00B54E05">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22" w:anchor="art116" w:history="1">
        <w:r w:rsidRPr="00480714">
          <w:rPr>
            <w:rStyle w:val="Hyperlink"/>
            <w:rFonts w:ascii="Times New Roman" w:hAnsi="Times New Roman" w:cs="Times New Roman"/>
            <w:sz w:val="24"/>
            <w:szCs w:val="24"/>
          </w:rPr>
          <w:t>art. 116, parágrafo único, da Lei n.º 14.133, de 2021</w:t>
        </w:r>
      </w:hyperlink>
      <w:r w:rsidRPr="00480714">
        <w:rPr>
          <w:rFonts w:ascii="Times New Roman" w:hAnsi="Times New Roman" w:cs="Times New Roman"/>
          <w:sz w:val="24"/>
          <w:szCs w:val="24"/>
        </w:rPr>
        <w:t>);</w:t>
      </w:r>
    </w:p>
    <w:p w14:paraId="79014668"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  Guardar sigilo sobre todas as informações obtidas em decorrência do cumprimento do contrato; </w:t>
      </w:r>
    </w:p>
    <w:p w14:paraId="23D2749E" w14:textId="4BEE0BC4" w:rsidR="00B54E05" w:rsidRPr="00B54E05" w:rsidRDefault="00DC41DD" w:rsidP="00B54E05">
      <w:pPr>
        <w:pStyle w:val="Nivel2"/>
        <w:spacing w:after="24"/>
        <w:ind w:firstLine="567"/>
        <w:rPr>
          <w:rFonts w:ascii="Times New Roman" w:hAnsi="Times New Roman" w:cs="Times New Roman"/>
          <w:sz w:val="24"/>
          <w:szCs w:val="24"/>
        </w:rPr>
      </w:pPr>
      <w:r w:rsidRPr="00B54E05">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rsidR="00B54E05" w:rsidRPr="00B54E05">
        <w:rPr>
          <w:rFonts w:ascii="Times New Roman" w:hAnsi="Times New Roman" w:cs="Times New Roman"/>
          <w:sz w:val="24"/>
          <w:szCs w:val="24"/>
        </w:rPr>
        <w:t>art. 124, II, d, da Lei nº 14.133, de 2021</w:t>
      </w:r>
      <w:r w:rsidR="00B54E05" w:rsidRPr="00281D58">
        <w:rPr>
          <w:rFonts w:ascii="Times New Roman" w:hAnsi="Times New Roman" w:cs="Times New Roman"/>
          <w:sz w:val="24"/>
          <w:szCs w:val="24"/>
        </w:rPr>
        <w:t>;</w:t>
      </w:r>
    </w:p>
    <w:p w14:paraId="5B69FA05" w14:textId="0010F0A6"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Cumprir, além dos postulados legais vigentes de âmbito federal, estadual ou municipal, as normas de segurança do contratante</w:t>
      </w:r>
      <w:r w:rsidR="00B54E05" w:rsidRPr="00281D58">
        <w:rPr>
          <w:rFonts w:ascii="Times New Roman" w:hAnsi="Times New Roman" w:cs="Times New Roman"/>
          <w:sz w:val="24"/>
          <w:szCs w:val="24"/>
        </w:rPr>
        <w:t>.</w:t>
      </w:r>
    </w:p>
    <w:p w14:paraId="399FFBFE" w14:textId="4C2E8B09"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DÉCIMA– GARANTIA DE EXECUÇÃO (</w:t>
      </w:r>
      <w:hyperlink r:id="rId23" w:anchor="art92" w:history="1">
        <w:r w:rsidRPr="00480714">
          <w:rPr>
            <w:rStyle w:val="Hyperlink"/>
            <w:rFonts w:ascii="Times New Roman" w:hAnsi="Times New Roman" w:cs="Times New Roman"/>
            <w:sz w:val="24"/>
            <w:szCs w:val="24"/>
          </w:rPr>
          <w:t>art. 92, XII</w:t>
        </w:r>
      </w:hyperlink>
      <w:r w:rsidRPr="00480714">
        <w:rPr>
          <w:rFonts w:ascii="Times New Roman" w:hAnsi="Times New Roman" w:cs="Times New Roman"/>
          <w:sz w:val="24"/>
          <w:szCs w:val="24"/>
        </w:rPr>
        <w:t>)</w:t>
      </w:r>
    </w:p>
    <w:p w14:paraId="2ABE84A4" w14:textId="77777777" w:rsidR="00DC41DD" w:rsidRPr="00480714" w:rsidRDefault="00DC41DD" w:rsidP="00D01ED2">
      <w:pPr>
        <w:pStyle w:val="Nvel2-Red"/>
        <w:spacing w:afterLines="120" w:after="288" w:line="312" w:lineRule="auto"/>
        <w:ind w:firstLine="567"/>
        <w:rPr>
          <w:rFonts w:ascii="Times New Roman" w:hAnsi="Times New Roman" w:cs="Times New Roman"/>
          <w:b/>
          <w:bCs/>
          <w:color w:val="auto"/>
          <w:sz w:val="24"/>
          <w:szCs w:val="24"/>
          <w:u w:val="single"/>
        </w:rPr>
      </w:pPr>
      <w:r w:rsidRPr="00480714">
        <w:rPr>
          <w:rFonts w:ascii="Times New Roman" w:hAnsi="Times New Roman" w:cs="Times New Roman"/>
          <w:sz w:val="24"/>
          <w:szCs w:val="24"/>
        </w:rPr>
        <w:t xml:space="preserve">  </w:t>
      </w:r>
      <w:r w:rsidRPr="00480714">
        <w:rPr>
          <w:rFonts w:ascii="Times New Roman" w:hAnsi="Times New Roman" w:cs="Times New Roman"/>
          <w:b/>
          <w:bCs/>
          <w:color w:val="auto"/>
          <w:sz w:val="24"/>
          <w:szCs w:val="24"/>
          <w:u w:val="single"/>
        </w:rPr>
        <w:t>Não haverá exigência de garantia contratual da execução.</w:t>
      </w:r>
    </w:p>
    <w:p w14:paraId="48E93F9C" w14:textId="5D2CEDDE"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lastRenderedPageBreak/>
        <w:t>CLÁUSULA DÉCIMA PRIMEIRA – INFRAÇÕES E SANÇÕES ADMINISTRATIVAS (</w:t>
      </w:r>
      <w:hyperlink r:id="rId24" w:anchor="art92" w:history="1">
        <w:r w:rsidRPr="00480714">
          <w:rPr>
            <w:rStyle w:val="Hyperlink"/>
            <w:rFonts w:ascii="Times New Roman" w:hAnsi="Times New Roman" w:cs="Times New Roman"/>
            <w:sz w:val="24"/>
            <w:szCs w:val="24"/>
          </w:rPr>
          <w:t>art. 92, XIV</w:t>
        </w:r>
      </w:hyperlink>
      <w:r w:rsidRPr="00480714">
        <w:rPr>
          <w:rFonts w:ascii="Times New Roman" w:hAnsi="Times New Roman" w:cs="Times New Roman"/>
          <w:sz w:val="24"/>
          <w:szCs w:val="24"/>
        </w:rPr>
        <w:t>)</w:t>
      </w:r>
    </w:p>
    <w:p w14:paraId="491B3853" w14:textId="6703CFBB"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bookmarkStart w:id="1" w:name="_Ref131169316"/>
      <w:r w:rsidRPr="00480714">
        <w:rPr>
          <w:rFonts w:ascii="Times New Roman" w:hAnsi="Times New Roman" w:cs="Times New Roman"/>
          <w:sz w:val="24"/>
          <w:szCs w:val="24"/>
        </w:rPr>
        <w:t xml:space="preserve">Comete infração administrativa, nos termos da </w:t>
      </w:r>
      <w:hyperlink r:id="rId25" w:history="1">
        <w:r w:rsidRPr="00480714">
          <w:rPr>
            <w:rStyle w:val="Hyperlink"/>
            <w:rFonts w:ascii="Times New Roman" w:hAnsi="Times New Roman" w:cs="Times New Roman"/>
            <w:sz w:val="24"/>
            <w:szCs w:val="24"/>
          </w:rPr>
          <w:t>Lei nº 14.133, de 2021</w:t>
        </w:r>
      </w:hyperlink>
      <w:r w:rsidRPr="00480714">
        <w:rPr>
          <w:rFonts w:ascii="Times New Roman" w:hAnsi="Times New Roman" w:cs="Times New Roman"/>
          <w:sz w:val="24"/>
          <w:szCs w:val="24"/>
        </w:rPr>
        <w:t>, o contratado que:</w:t>
      </w:r>
      <w:bookmarkEnd w:id="1"/>
    </w:p>
    <w:p w14:paraId="344CAD75" w14:textId="77777777" w:rsidR="00DC41DD" w:rsidRPr="00480714" w:rsidRDefault="00DC41DD" w:rsidP="00314CE1">
      <w:pPr>
        <w:numPr>
          <w:ilvl w:val="2"/>
          <w:numId w:val="19"/>
        </w:numPr>
        <w:suppressAutoHyphens/>
        <w:spacing w:before="120" w:afterLines="120" w:after="288"/>
        <w:ind w:left="924" w:firstLine="851"/>
        <w:jc w:val="both"/>
        <w:rPr>
          <w:rFonts w:ascii="Times New Roman" w:eastAsia="Arial" w:hAnsi="Times New Roman" w:cs="Times New Roman"/>
        </w:rPr>
      </w:pPr>
      <w:r w:rsidRPr="00480714">
        <w:rPr>
          <w:rFonts w:ascii="Times New Roman" w:eastAsia="Arial" w:hAnsi="Times New Roman" w:cs="Times New Roman"/>
        </w:rPr>
        <w:t>der causa à inexecução parcial do contrato;</w:t>
      </w:r>
    </w:p>
    <w:p w14:paraId="7CA72B28" w14:textId="77777777" w:rsidR="00DC41DD" w:rsidRPr="00480714" w:rsidRDefault="00DC41DD" w:rsidP="001723DF">
      <w:pPr>
        <w:numPr>
          <w:ilvl w:val="2"/>
          <w:numId w:val="19"/>
        </w:numPr>
        <w:suppressAutoHyphens/>
        <w:spacing w:before="120" w:afterLines="120" w:after="288"/>
        <w:ind w:left="924" w:firstLine="851"/>
        <w:jc w:val="both"/>
        <w:rPr>
          <w:rFonts w:ascii="Times New Roman" w:eastAsia="Arial" w:hAnsi="Times New Roman" w:cs="Times New Roman"/>
        </w:rPr>
      </w:pPr>
      <w:r w:rsidRPr="00480714">
        <w:rPr>
          <w:rFonts w:ascii="Times New Roman" w:eastAsia="Arial" w:hAnsi="Times New Roman" w:cs="Times New Roman"/>
        </w:rPr>
        <w:t>der causa à inexecução parcial do contrato que cause grave dano à Administração ou ao funcionamento dos serviços públicos ou ao interesse coletivo;</w:t>
      </w:r>
    </w:p>
    <w:p w14:paraId="342F8C93" w14:textId="77777777" w:rsidR="00DC41DD" w:rsidRPr="00480714" w:rsidRDefault="00DC41DD" w:rsidP="001723DF">
      <w:pPr>
        <w:numPr>
          <w:ilvl w:val="2"/>
          <w:numId w:val="19"/>
        </w:numPr>
        <w:suppressAutoHyphens/>
        <w:spacing w:before="120" w:afterLines="120" w:after="288"/>
        <w:ind w:left="924" w:firstLine="851"/>
        <w:jc w:val="both"/>
        <w:rPr>
          <w:rFonts w:ascii="Times New Roman" w:eastAsia="Arial" w:hAnsi="Times New Roman" w:cs="Times New Roman"/>
        </w:rPr>
      </w:pPr>
      <w:r w:rsidRPr="00480714">
        <w:rPr>
          <w:rFonts w:ascii="Times New Roman" w:eastAsia="Arial" w:hAnsi="Times New Roman" w:cs="Times New Roman"/>
        </w:rPr>
        <w:t>der causa à inexecução total do contrato;</w:t>
      </w:r>
    </w:p>
    <w:p w14:paraId="1F30C4BD" w14:textId="77777777" w:rsidR="00DC41DD" w:rsidRPr="00480714" w:rsidRDefault="00DC41DD" w:rsidP="001723DF">
      <w:pPr>
        <w:numPr>
          <w:ilvl w:val="2"/>
          <w:numId w:val="19"/>
        </w:numPr>
        <w:suppressAutoHyphens/>
        <w:spacing w:before="120" w:afterLines="120" w:after="288"/>
        <w:ind w:left="924" w:firstLine="851"/>
        <w:jc w:val="both"/>
        <w:rPr>
          <w:rFonts w:ascii="Times New Roman" w:eastAsia="Arial" w:hAnsi="Times New Roman" w:cs="Times New Roman"/>
        </w:rPr>
      </w:pPr>
      <w:r w:rsidRPr="00480714">
        <w:rPr>
          <w:rFonts w:ascii="Times New Roman" w:eastAsia="Arial" w:hAnsi="Times New Roman" w:cs="Times New Roman"/>
        </w:rPr>
        <w:t>ensejar o retardamento da execução ou da entrega do objeto da contratação sem motivo justificado;</w:t>
      </w:r>
    </w:p>
    <w:p w14:paraId="2CF83844" w14:textId="77777777" w:rsidR="00DC41DD" w:rsidRPr="00480714" w:rsidRDefault="00DC41DD" w:rsidP="001723DF">
      <w:pPr>
        <w:numPr>
          <w:ilvl w:val="2"/>
          <w:numId w:val="19"/>
        </w:numPr>
        <w:suppressAutoHyphens/>
        <w:spacing w:before="120" w:afterLines="120" w:after="288"/>
        <w:ind w:left="924" w:firstLine="851"/>
        <w:jc w:val="both"/>
        <w:rPr>
          <w:rFonts w:ascii="Times New Roman" w:eastAsia="Arial" w:hAnsi="Times New Roman" w:cs="Times New Roman"/>
        </w:rPr>
      </w:pPr>
      <w:r w:rsidRPr="00480714">
        <w:rPr>
          <w:rFonts w:ascii="Times New Roman" w:eastAsia="Arial" w:hAnsi="Times New Roman" w:cs="Times New Roman"/>
        </w:rPr>
        <w:t>apresentar documentação falsa ou prestar declaração falsa durante a execução do contrato;</w:t>
      </w:r>
    </w:p>
    <w:p w14:paraId="4993459F" w14:textId="77777777" w:rsidR="00DC41DD" w:rsidRPr="00480714" w:rsidRDefault="00DC41DD" w:rsidP="001723DF">
      <w:pPr>
        <w:numPr>
          <w:ilvl w:val="2"/>
          <w:numId w:val="19"/>
        </w:numPr>
        <w:suppressAutoHyphens/>
        <w:spacing w:before="120" w:afterLines="120" w:after="288"/>
        <w:ind w:left="924" w:firstLine="851"/>
        <w:jc w:val="both"/>
        <w:rPr>
          <w:rFonts w:ascii="Times New Roman" w:eastAsia="Arial" w:hAnsi="Times New Roman" w:cs="Times New Roman"/>
        </w:rPr>
      </w:pPr>
      <w:r w:rsidRPr="00480714">
        <w:rPr>
          <w:rFonts w:ascii="Times New Roman" w:eastAsia="Arial" w:hAnsi="Times New Roman" w:cs="Times New Roman"/>
        </w:rPr>
        <w:t>praticar ato fraudulento na execução do contrato;</w:t>
      </w:r>
    </w:p>
    <w:p w14:paraId="31E2B217" w14:textId="77777777" w:rsidR="00DC41DD" w:rsidRPr="00480714" w:rsidRDefault="00DC41DD" w:rsidP="001723DF">
      <w:pPr>
        <w:numPr>
          <w:ilvl w:val="2"/>
          <w:numId w:val="19"/>
        </w:numPr>
        <w:suppressAutoHyphens/>
        <w:spacing w:before="120" w:afterLines="120" w:after="288"/>
        <w:ind w:left="924" w:firstLine="851"/>
        <w:jc w:val="both"/>
        <w:rPr>
          <w:rFonts w:ascii="Times New Roman" w:eastAsia="Arial" w:hAnsi="Times New Roman" w:cs="Times New Roman"/>
        </w:rPr>
      </w:pPr>
      <w:r w:rsidRPr="00480714">
        <w:rPr>
          <w:rFonts w:ascii="Times New Roman" w:eastAsia="Arial" w:hAnsi="Times New Roman" w:cs="Times New Roman"/>
        </w:rPr>
        <w:t>comportar-se de modo inidôneo ou cometer fraude de qualquer natureza;</w:t>
      </w:r>
    </w:p>
    <w:p w14:paraId="60D6E137" w14:textId="3CBD3E1B" w:rsidR="00DC41DD" w:rsidRPr="00480714" w:rsidRDefault="00DC41DD" w:rsidP="001723DF">
      <w:pPr>
        <w:numPr>
          <w:ilvl w:val="2"/>
          <w:numId w:val="19"/>
        </w:numPr>
        <w:suppressAutoHyphens/>
        <w:spacing w:before="120" w:afterLines="120" w:after="288"/>
        <w:ind w:left="924" w:firstLine="851"/>
        <w:jc w:val="both"/>
        <w:rPr>
          <w:rFonts w:ascii="Times New Roman" w:eastAsia="Arial" w:hAnsi="Times New Roman" w:cs="Times New Roman"/>
        </w:rPr>
      </w:pPr>
      <w:r w:rsidRPr="00480714">
        <w:rPr>
          <w:rFonts w:ascii="Times New Roman" w:eastAsia="Arial" w:hAnsi="Times New Roman" w:cs="Times New Roman"/>
        </w:rPr>
        <w:t xml:space="preserve">praticar ato lesivo previsto no </w:t>
      </w:r>
      <w:hyperlink r:id="rId26" w:anchor="art5" w:history="1">
        <w:r w:rsidRPr="00480714">
          <w:rPr>
            <w:rStyle w:val="Hyperlink"/>
            <w:rFonts w:ascii="Times New Roman" w:eastAsia="Arial" w:hAnsi="Times New Roman" w:cs="Times New Roman"/>
          </w:rPr>
          <w:t>art. 5º da Lei nº 12.846, de 1º de agosto de 2013</w:t>
        </w:r>
      </w:hyperlink>
      <w:r w:rsidRPr="00480714">
        <w:rPr>
          <w:rFonts w:ascii="Times New Roman" w:eastAsia="Arial" w:hAnsi="Times New Roman" w:cs="Times New Roman"/>
        </w:rPr>
        <w:t>.</w:t>
      </w:r>
    </w:p>
    <w:p w14:paraId="2E8AD20C" w14:textId="7777777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Serão aplicadas ao contratado que incorrer nas infrações acima descritas as seguintes sanções:</w:t>
      </w:r>
    </w:p>
    <w:p w14:paraId="2C9CCA0E" w14:textId="17614476" w:rsidR="00542A36" w:rsidRPr="00480714" w:rsidRDefault="00DC41DD" w:rsidP="004627F8">
      <w:pPr>
        <w:pStyle w:val="PargrafodaLista"/>
        <w:numPr>
          <w:ilvl w:val="0"/>
          <w:numId w:val="32"/>
        </w:numPr>
        <w:suppressAutoHyphens/>
        <w:spacing w:before="120" w:afterLines="120" w:after="288" w:line="312" w:lineRule="auto"/>
        <w:ind w:left="924" w:firstLine="851"/>
        <w:jc w:val="both"/>
        <w:rPr>
          <w:rFonts w:ascii="Times New Roman" w:eastAsia="Arial" w:hAnsi="Times New Roman" w:cs="Times New Roman"/>
        </w:rPr>
      </w:pPr>
      <w:r w:rsidRPr="00480714">
        <w:rPr>
          <w:rFonts w:ascii="Times New Roman" w:eastAsia="Arial" w:hAnsi="Times New Roman" w:cs="Times New Roman"/>
          <w:b/>
          <w:bCs/>
        </w:rPr>
        <w:t>Advertência</w:t>
      </w:r>
      <w:r w:rsidRPr="00480714">
        <w:rPr>
          <w:rFonts w:ascii="Times New Roman" w:eastAsia="Arial" w:hAnsi="Times New Roman" w:cs="Times New Roman"/>
        </w:rPr>
        <w:t>, quando o contratado der causa à inexecução parcial do contrato, sempre que não se justificar a imposição de penalidade mais grave (</w:t>
      </w:r>
      <w:hyperlink r:id="rId27" w:anchor="art156§2" w:history="1">
        <w:r w:rsidRPr="00480714">
          <w:rPr>
            <w:rStyle w:val="Hyperlink"/>
            <w:rFonts w:ascii="Times New Roman" w:eastAsia="Arial" w:hAnsi="Times New Roman" w:cs="Times New Roman"/>
          </w:rPr>
          <w:t xml:space="preserve">art. 156, §2º, da </w:t>
        </w:r>
        <w:bookmarkStart w:id="2" w:name="_Hlk114504069"/>
        <w:r w:rsidRPr="00480714">
          <w:rPr>
            <w:rStyle w:val="Hyperlink"/>
            <w:rFonts w:ascii="Times New Roman" w:eastAsia="Arial" w:hAnsi="Times New Roman" w:cs="Times New Roman"/>
          </w:rPr>
          <w:t>Lei nº 14.133, de 2021</w:t>
        </w:r>
        <w:bookmarkEnd w:id="2"/>
      </w:hyperlink>
      <w:r w:rsidRPr="00480714">
        <w:rPr>
          <w:rFonts w:ascii="Times New Roman" w:eastAsia="Arial" w:hAnsi="Times New Roman" w:cs="Times New Roman"/>
        </w:rPr>
        <w:t>);</w:t>
      </w:r>
    </w:p>
    <w:p w14:paraId="527561CD" w14:textId="6014BEE8" w:rsidR="00DC41DD" w:rsidRPr="00480714" w:rsidRDefault="00DC41DD" w:rsidP="00D01ED2">
      <w:pPr>
        <w:pStyle w:val="PargrafodaLista"/>
        <w:numPr>
          <w:ilvl w:val="0"/>
          <w:numId w:val="32"/>
        </w:numPr>
        <w:suppressAutoHyphens/>
        <w:spacing w:before="120" w:afterLines="120" w:after="288" w:line="312" w:lineRule="auto"/>
        <w:ind w:left="924" w:firstLine="851"/>
        <w:jc w:val="both"/>
        <w:rPr>
          <w:rFonts w:ascii="Times New Roman" w:eastAsia="Arial" w:hAnsi="Times New Roman" w:cs="Times New Roman"/>
        </w:rPr>
      </w:pPr>
      <w:r w:rsidRPr="00480714">
        <w:rPr>
          <w:rFonts w:ascii="Times New Roman" w:eastAsia="Arial" w:hAnsi="Times New Roman" w:cs="Times New Roman"/>
          <w:b/>
          <w:bCs/>
        </w:rPr>
        <w:t>Impedimento de licitar e contratar</w:t>
      </w:r>
      <w:r w:rsidRPr="00480714">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28" w:anchor="art156§4" w:history="1">
        <w:r w:rsidRPr="00480714">
          <w:rPr>
            <w:rStyle w:val="Hyperlink"/>
            <w:rFonts w:ascii="Times New Roman" w:eastAsia="Arial" w:hAnsi="Times New Roman" w:cs="Times New Roman"/>
          </w:rPr>
          <w:t>art. 156, § 4º, da Lei nº 14.133, de 2021</w:t>
        </w:r>
      </w:hyperlink>
      <w:r w:rsidRPr="00480714">
        <w:rPr>
          <w:rFonts w:ascii="Times New Roman" w:eastAsia="Arial" w:hAnsi="Times New Roman" w:cs="Times New Roman"/>
        </w:rPr>
        <w:t>);</w:t>
      </w:r>
    </w:p>
    <w:p w14:paraId="49D82C64" w14:textId="3D775C8B" w:rsidR="00542A36" w:rsidRPr="00480714" w:rsidRDefault="00DC41DD" w:rsidP="00D01ED2">
      <w:pPr>
        <w:pStyle w:val="PargrafodaLista"/>
        <w:numPr>
          <w:ilvl w:val="0"/>
          <w:numId w:val="32"/>
        </w:numPr>
        <w:suppressAutoHyphens/>
        <w:spacing w:before="120" w:afterLines="120" w:after="288" w:line="312" w:lineRule="auto"/>
        <w:ind w:left="924" w:firstLine="851"/>
        <w:jc w:val="both"/>
        <w:rPr>
          <w:rFonts w:ascii="Times New Roman" w:eastAsia="Arial" w:hAnsi="Times New Roman" w:cs="Times New Roman"/>
        </w:rPr>
      </w:pPr>
      <w:r w:rsidRPr="00480714">
        <w:rPr>
          <w:rFonts w:ascii="Times New Roman" w:eastAsia="Arial" w:hAnsi="Times New Roman" w:cs="Times New Roman"/>
          <w:b/>
          <w:bCs/>
        </w:rPr>
        <w:t>Declaração de inidoneidade para licitar e contratar</w:t>
      </w:r>
      <w:r w:rsidRPr="00480714">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29" w:anchor="art156§5" w:history="1">
        <w:r w:rsidRPr="00480714">
          <w:rPr>
            <w:rStyle w:val="Hyperlink"/>
            <w:rFonts w:ascii="Times New Roman" w:eastAsia="Arial" w:hAnsi="Times New Roman" w:cs="Times New Roman"/>
          </w:rPr>
          <w:t>art. 156, §5º, da Lei nº 14.133, de 2021</w:t>
        </w:r>
      </w:hyperlink>
      <w:r w:rsidRPr="00480714">
        <w:rPr>
          <w:rFonts w:ascii="Times New Roman" w:eastAsia="Arial" w:hAnsi="Times New Roman" w:cs="Times New Roman"/>
        </w:rPr>
        <w:t>).</w:t>
      </w:r>
    </w:p>
    <w:p w14:paraId="2188F466" w14:textId="77777777" w:rsidR="00542A36" w:rsidRPr="00480714" w:rsidRDefault="00DC41DD" w:rsidP="00D01ED2">
      <w:pPr>
        <w:pStyle w:val="PargrafodaLista"/>
        <w:numPr>
          <w:ilvl w:val="0"/>
          <w:numId w:val="32"/>
        </w:numPr>
        <w:suppressAutoHyphens/>
        <w:spacing w:before="120" w:afterLines="120" w:after="288" w:line="312" w:lineRule="auto"/>
        <w:ind w:left="924" w:firstLine="851"/>
        <w:jc w:val="both"/>
        <w:rPr>
          <w:rFonts w:ascii="Times New Roman" w:eastAsia="Arial" w:hAnsi="Times New Roman" w:cs="Times New Roman"/>
        </w:rPr>
      </w:pPr>
      <w:r w:rsidRPr="00480714">
        <w:rPr>
          <w:rFonts w:ascii="Times New Roman" w:eastAsia="Arial" w:hAnsi="Times New Roman" w:cs="Times New Roman"/>
          <w:b/>
          <w:bCs/>
        </w:rPr>
        <w:t>Multa:</w:t>
      </w:r>
    </w:p>
    <w:p w14:paraId="28C8D6EA" w14:textId="77777777" w:rsidR="00542A36" w:rsidRPr="00480714" w:rsidRDefault="00542A36" w:rsidP="00D01ED2">
      <w:pPr>
        <w:pStyle w:val="PargrafodaLista"/>
        <w:suppressAutoHyphens/>
        <w:spacing w:before="120" w:afterLines="120" w:after="288" w:line="312" w:lineRule="auto"/>
        <w:ind w:left="1775"/>
        <w:jc w:val="both"/>
        <w:rPr>
          <w:rFonts w:ascii="Times New Roman" w:eastAsia="Arial" w:hAnsi="Times New Roman" w:cs="Times New Roman"/>
        </w:rPr>
      </w:pPr>
    </w:p>
    <w:p w14:paraId="759B5BDD" w14:textId="2BE53BC8" w:rsidR="00542A36" w:rsidRPr="00480714" w:rsidRDefault="002F447A" w:rsidP="00D01ED2">
      <w:pPr>
        <w:pStyle w:val="PargrafodaLista"/>
        <w:numPr>
          <w:ilvl w:val="1"/>
          <w:numId w:val="32"/>
        </w:numPr>
        <w:suppressAutoHyphens/>
        <w:spacing w:before="120" w:afterLines="120" w:after="288" w:line="312" w:lineRule="auto"/>
        <w:ind w:left="2127" w:hanging="284"/>
        <w:jc w:val="both"/>
        <w:rPr>
          <w:rFonts w:ascii="Times New Roman" w:eastAsia="Arial" w:hAnsi="Times New Roman" w:cs="Times New Roman"/>
        </w:rPr>
      </w:pPr>
      <w:r w:rsidRPr="00480714">
        <w:rPr>
          <w:rFonts w:ascii="Times New Roman" w:eastAsia="Arial" w:hAnsi="Times New Roman" w:cs="Times New Roman"/>
        </w:rPr>
        <w:lastRenderedPageBreak/>
        <w:t>Moratória</w:t>
      </w:r>
      <w:r w:rsidR="00DC41DD" w:rsidRPr="00480714">
        <w:rPr>
          <w:rFonts w:ascii="Times New Roman" w:eastAsia="Arial" w:hAnsi="Times New Roman" w:cs="Times New Roman"/>
        </w:rPr>
        <w:t xml:space="preserve"> de </w:t>
      </w:r>
      <w:r w:rsidR="003F4514" w:rsidRPr="00480714">
        <w:rPr>
          <w:rFonts w:ascii="Times New Roman" w:eastAsia="Arial" w:hAnsi="Times New Roman" w:cs="Times New Roman"/>
          <w:b/>
          <w:bCs/>
          <w:i/>
          <w:iCs/>
          <w:u w:val="single"/>
        </w:rPr>
        <w:t>10</w:t>
      </w:r>
      <w:r w:rsidR="00DC41DD" w:rsidRPr="00480714">
        <w:rPr>
          <w:rFonts w:ascii="Times New Roman" w:eastAsia="Arial" w:hAnsi="Times New Roman" w:cs="Times New Roman"/>
          <w:b/>
          <w:bCs/>
          <w:i/>
          <w:iCs/>
          <w:u w:val="single"/>
        </w:rPr>
        <w:t>% (</w:t>
      </w:r>
      <w:r w:rsidR="003F4514" w:rsidRPr="00480714">
        <w:rPr>
          <w:rFonts w:ascii="Times New Roman" w:eastAsia="Arial" w:hAnsi="Times New Roman" w:cs="Times New Roman"/>
          <w:b/>
          <w:bCs/>
          <w:i/>
          <w:iCs/>
          <w:u w:val="single"/>
        </w:rPr>
        <w:t>dez</w:t>
      </w:r>
      <w:r w:rsidR="00DC41DD" w:rsidRPr="00480714">
        <w:rPr>
          <w:rFonts w:ascii="Times New Roman" w:eastAsia="Arial" w:hAnsi="Times New Roman" w:cs="Times New Roman"/>
          <w:b/>
          <w:bCs/>
          <w:i/>
          <w:iCs/>
          <w:u w:val="single"/>
        </w:rPr>
        <w:t xml:space="preserve"> por cento)</w:t>
      </w:r>
      <w:r w:rsidR="00DC41DD" w:rsidRPr="00480714">
        <w:rPr>
          <w:rFonts w:ascii="Times New Roman" w:eastAsia="Arial" w:hAnsi="Times New Roman" w:cs="Times New Roman"/>
        </w:rPr>
        <w:t xml:space="preserve"> por dia de atraso injustificado sobre o valor da</w:t>
      </w:r>
      <w:r w:rsidR="007E2A27" w:rsidRPr="00480714">
        <w:rPr>
          <w:rFonts w:ascii="Times New Roman" w:eastAsia="Arial" w:hAnsi="Times New Roman" w:cs="Times New Roman"/>
        </w:rPr>
        <w:t xml:space="preserve"> </w:t>
      </w:r>
      <w:r w:rsidR="00DC41DD" w:rsidRPr="00480714">
        <w:rPr>
          <w:rFonts w:ascii="Times New Roman" w:eastAsia="Arial" w:hAnsi="Times New Roman" w:cs="Times New Roman"/>
        </w:rPr>
        <w:t xml:space="preserve">parcela inadimplida, até o limite de </w:t>
      </w:r>
      <w:r w:rsidR="00F722E0" w:rsidRPr="00F722E0">
        <w:rPr>
          <w:rFonts w:ascii="Times New Roman" w:eastAsia="Arial" w:hAnsi="Times New Roman" w:cs="Times New Roman"/>
        </w:rPr>
        <w:t>5 (cinco)</w:t>
      </w:r>
      <w:r w:rsidR="00DC41DD" w:rsidRPr="00F722E0">
        <w:rPr>
          <w:rFonts w:ascii="Times New Roman" w:eastAsia="Arial" w:hAnsi="Times New Roman" w:cs="Times New Roman"/>
        </w:rPr>
        <w:t xml:space="preserve"> dias</w:t>
      </w:r>
      <w:r w:rsidR="00DC41DD" w:rsidRPr="00480714">
        <w:rPr>
          <w:rFonts w:ascii="Times New Roman" w:eastAsia="Arial" w:hAnsi="Times New Roman" w:cs="Times New Roman"/>
        </w:rPr>
        <w:t>;</w:t>
      </w:r>
    </w:p>
    <w:p w14:paraId="41A86501" w14:textId="250D1283" w:rsidR="00EA1F16" w:rsidRPr="00480714" w:rsidRDefault="00F30193" w:rsidP="002518FA">
      <w:pPr>
        <w:pStyle w:val="PargrafodaLista"/>
        <w:numPr>
          <w:ilvl w:val="1"/>
          <w:numId w:val="32"/>
        </w:numPr>
        <w:suppressAutoHyphens/>
        <w:spacing w:before="120" w:afterLines="120" w:after="288" w:line="312" w:lineRule="auto"/>
        <w:ind w:left="2127" w:hanging="284"/>
        <w:jc w:val="both"/>
        <w:rPr>
          <w:rFonts w:ascii="Times New Roman" w:eastAsia="Arial" w:hAnsi="Times New Roman" w:cs="Times New Roman"/>
          <w:b/>
          <w:bCs/>
          <w:highlight w:val="yellow"/>
          <w:u w:val="single"/>
        </w:rPr>
      </w:pPr>
      <w:r w:rsidRPr="00480714">
        <w:rPr>
          <w:rFonts w:ascii="Times New Roman" w:eastAsia="Arial" w:hAnsi="Times New Roman" w:cs="Times New Roman"/>
          <w:b/>
          <w:bCs/>
          <w:u w:val="single"/>
        </w:rPr>
        <w:t xml:space="preserve"> </w:t>
      </w:r>
      <w:r w:rsidR="00EA1F16" w:rsidRPr="00480714">
        <w:rPr>
          <w:rFonts w:ascii="Times New Roman" w:eastAsia="Arial" w:hAnsi="Times New Roman" w:cs="Times New Roman"/>
          <w:b/>
          <w:bCs/>
          <w:highlight w:val="yellow"/>
          <w:u w:val="single"/>
        </w:rPr>
        <w:t xml:space="preserve">Compensatória, para as infrações descritas nas alíneas “e” a “h” do subitem </w:t>
      </w:r>
      <w:r w:rsidR="00C41DA2" w:rsidRPr="00480714">
        <w:rPr>
          <w:rFonts w:ascii="Times New Roman" w:eastAsia="Arial" w:hAnsi="Times New Roman" w:cs="Times New Roman"/>
          <w:b/>
          <w:bCs/>
          <w:highlight w:val="yellow"/>
          <w:u w:val="single"/>
        </w:rPr>
        <w:fldChar w:fldCharType="begin"/>
      </w:r>
      <w:r w:rsidR="00C41DA2" w:rsidRPr="00480714">
        <w:rPr>
          <w:rFonts w:ascii="Times New Roman" w:eastAsia="Arial" w:hAnsi="Times New Roman" w:cs="Times New Roman"/>
          <w:b/>
          <w:bCs/>
          <w:highlight w:val="yellow"/>
          <w:u w:val="single"/>
        </w:rPr>
        <w:instrText xml:space="preserve"> REF _Ref131169316 \r \h </w:instrText>
      </w:r>
      <w:r w:rsidR="00EC3196" w:rsidRPr="00480714">
        <w:rPr>
          <w:rFonts w:ascii="Times New Roman" w:eastAsia="Arial" w:hAnsi="Times New Roman" w:cs="Times New Roman"/>
          <w:b/>
          <w:bCs/>
          <w:highlight w:val="yellow"/>
          <w:u w:val="single"/>
        </w:rPr>
        <w:instrText xml:space="preserve"> \* MERGEFORMAT </w:instrText>
      </w:r>
      <w:r w:rsidR="00C41DA2" w:rsidRPr="00480714">
        <w:rPr>
          <w:rFonts w:ascii="Times New Roman" w:eastAsia="Arial" w:hAnsi="Times New Roman" w:cs="Times New Roman"/>
          <w:b/>
          <w:bCs/>
          <w:highlight w:val="yellow"/>
          <w:u w:val="single"/>
        </w:rPr>
      </w:r>
      <w:r w:rsidR="00C41DA2" w:rsidRPr="00480714">
        <w:rPr>
          <w:rFonts w:ascii="Times New Roman" w:eastAsia="Arial" w:hAnsi="Times New Roman" w:cs="Times New Roman"/>
          <w:b/>
          <w:bCs/>
          <w:highlight w:val="yellow"/>
          <w:u w:val="single"/>
        </w:rPr>
        <w:fldChar w:fldCharType="separate"/>
      </w:r>
      <w:r w:rsidR="00F722E0">
        <w:rPr>
          <w:rFonts w:ascii="Times New Roman" w:eastAsia="Arial" w:hAnsi="Times New Roman" w:cs="Times New Roman"/>
          <w:b/>
          <w:bCs/>
          <w:highlight w:val="yellow"/>
          <w:u w:val="single"/>
        </w:rPr>
        <w:t>11.1</w:t>
      </w:r>
      <w:r w:rsidR="00C41DA2" w:rsidRPr="00480714">
        <w:rPr>
          <w:rFonts w:ascii="Times New Roman" w:eastAsia="Arial" w:hAnsi="Times New Roman" w:cs="Times New Roman"/>
          <w:b/>
          <w:bCs/>
          <w:highlight w:val="yellow"/>
          <w:u w:val="single"/>
        </w:rPr>
        <w:fldChar w:fldCharType="end"/>
      </w:r>
      <w:r w:rsidR="00EA1F16" w:rsidRPr="00480714">
        <w:rPr>
          <w:rFonts w:ascii="Times New Roman" w:eastAsia="Arial" w:hAnsi="Times New Roman" w:cs="Times New Roman"/>
          <w:b/>
          <w:bCs/>
          <w:highlight w:val="yellow"/>
          <w:u w:val="single"/>
        </w:rPr>
        <w:t xml:space="preserve">, de </w:t>
      </w:r>
      <w:r w:rsidRPr="00480714">
        <w:rPr>
          <w:rFonts w:ascii="Times New Roman" w:eastAsia="Arial" w:hAnsi="Times New Roman" w:cs="Times New Roman"/>
          <w:b/>
          <w:bCs/>
          <w:highlight w:val="yellow"/>
          <w:u w:val="single"/>
        </w:rPr>
        <w:t>30</w:t>
      </w:r>
      <w:r w:rsidR="00EA1F16" w:rsidRPr="00480714">
        <w:rPr>
          <w:rFonts w:ascii="Times New Roman" w:eastAsia="Arial" w:hAnsi="Times New Roman" w:cs="Times New Roman"/>
          <w:b/>
          <w:bCs/>
          <w:highlight w:val="yellow"/>
          <w:u w:val="single"/>
        </w:rPr>
        <w:t>% do valor do Contrato</w:t>
      </w:r>
      <w:r w:rsidR="00E3648C">
        <w:rPr>
          <w:rFonts w:ascii="Times New Roman" w:eastAsia="Arial" w:hAnsi="Times New Roman" w:cs="Times New Roman"/>
          <w:b/>
          <w:bCs/>
          <w:highlight w:val="yellow"/>
          <w:u w:val="single"/>
        </w:rPr>
        <w:t>;</w:t>
      </w:r>
    </w:p>
    <w:p w14:paraId="7437BE03" w14:textId="225B7BD8" w:rsidR="00EA1F16" w:rsidRPr="00480714" w:rsidRDefault="00EA1F16" w:rsidP="002518FA">
      <w:pPr>
        <w:pStyle w:val="PargrafodaLista"/>
        <w:numPr>
          <w:ilvl w:val="1"/>
          <w:numId w:val="32"/>
        </w:numPr>
        <w:suppressAutoHyphens/>
        <w:spacing w:before="120" w:afterLines="120" w:after="288" w:line="312" w:lineRule="auto"/>
        <w:ind w:left="2127" w:hanging="284"/>
        <w:jc w:val="both"/>
        <w:rPr>
          <w:rFonts w:ascii="Times New Roman" w:eastAsia="Arial" w:hAnsi="Times New Roman" w:cs="Times New Roman"/>
          <w:b/>
          <w:bCs/>
          <w:highlight w:val="yellow"/>
          <w:u w:val="single"/>
        </w:rPr>
      </w:pPr>
      <w:r w:rsidRPr="00480714">
        <w:rPr>
          <w:rFonts w:ascii="Times New Roman" w:eastAsia="Arial" w:hAnsi="Times New Roman" w:cs="Times New Roman"/>
          <w:b/>
          <w:bCs/>
          <w:highlight w:val="yellow"/>
          <w:u w:val="single"/>
        </w:rPr>
        <w:t xml:space="preserve">Compensatória, para a inexecução total do contrato prevista na alínea “c” do subitem </w:t>
      </w:r>
      <w:r w:rsidR="00C41DA2" w:rsidRPr="00480714">
        <w:rPr>
          <w:rFonts w:ascii="Times New Roman" w:eastAsia="Arial" w:hAnsi="Times New Roman" w:cs="Times New Roman"/>
          <w:b/>
          <w:bCs/>
          <w:highlight w:val="yellow"/>
          <w:u w:val="single"/>
        </w:rPr>
        <w:fldChar w:fldCharType="begin"/>
      </w:r>
      <w:r w:rsidR="00C41DA2" w:rsidRPr="00480714">
        <w:rPr>
          <w:rFonts w:ascii="Times New Roman" w:eastAsia="Arial" w:hAnsi="Times New Roman" w:cs="Times New Roman"/>
          <w:b/>
          <w:bCs/>
          <w:highlight w:val="yellow"/>
          <w:u w:val="single"/>
        </w:rPr>
        <w:instrText xml:space="preserve"> REF _Ref131169316 \r \h </w:instrText>
      </w:r>
      <w:r w:rsidR="00EC3196" w:rsidRPr="00480714">
        <w:rPr>
          <w:rFonts w:ascii="Times New Roman" w:eastAsia="Arial" w:hAnsi="Times New Roman" w:cs="Times New Roman"/>
          <w:b/>
          <w:bCs/>
          <w:highlight w:val="yellow"/>
          <w:u w:val="single"/>
        </w:rPr>
        <w:instrText xml:space="preserve"> \* MERGEFORMAT </w:instrText>
      </w:r>
      <w:r w:rsidR="00C41DA2" w:rsidRPr="00480714">
        <w:rPr>
          <w:rFonts w:ascii="Times New Roman" w:eastAsia="Arial" w:hAnsi="Times New Roman" w:cs="Times New Roman"/>
          <w:b/>
          <w:bCs/>
          <w:highlight w:val="yellow"/>
          <w:u w:val="single"/>
        </w:rPr>
      </w:r>
      <w:r w:rsidR="00C41DA2" w:rsidRPr="00480714">
        <w:rPr>
          <w:rFonts w:ascii="Times New Roman" w:eastAsia="Arial" w:hAnsi="Times New Roman" w:cs="Times New Roman"/>
          <w:b/>
          <w:bCs/>
          <w:highlight w:val="yellow"/>
          <w:u w:val="single"/>
        </w:rPr>
        <w:fldChar w:fldCharType="separate"/>
      </w:r>
      <w:r w:rsidR="00F722E0">
        <w:rPr>
          <w:rFonts w:ascii="Times New Roman" w:eastAsia="Arial" w:hAnsi="Times New Roman" w:cs="Times New Roman"/>
          <w:b/>
          <w:bCs/>
          <w:highlight w:val="yellow"/>
          <w:u w:val="single"/>
        </w:rPr>
        <w:t>11.1</w:t>
      </w:r>
      <w:r w:rsidR="00C41DA2" w:rsidRPr="00480714">
        <w:rPr>
          <w:rFonts w:ascii="Times New Roman" w:eastAsia="Arial" w:hAnsi="Times New Roman" w:cs="Times New Roman"/>
          <w:b/>
          <w:bCs/>
          <w:highlight w:val="yellow"/>
          <w:u w:val="single"/>
        </w:rPr>
        <w:fldChar w:fldCharType="end"/>
      </w:r>
      <w:r w:rsidRPr="00480714">
        <w:rPr>
          <w:rFonts w:ascii="Times New Roman" w:eastAsia="Arial" w:hAnsi="Times New Roman" w:cs="Times New Roman"/>
          <w:b/>
          <w:bCs/>
          <w:highlight w:val="yellow"/>
          <w:u w:val="single"/>
        </w:rPr>
        <w:t xml:space="preserve">, de </w:t>
      </w:r>
      <w:r w:rsidR="00F30193" w:rsidRPr="00480714">
        <w:rPr>
          <w:rFonts w:ascii="Times New Roman" w:eastAsia="Arial" w:hAnsi="Times New Roman" w:cs="Times New Roman"/>
          <w:b/>
          <w:bCs/>
          <w:highlight w:val="yellow"/>
          <w:u w:val="single"/>
        </w:rPr>
        <w:t xml:space="preserve">30% </w:t>
      </w:r>
      <w:r w:rsidRPr="00480714">
        <w:rPr>
          <w:rFonts w:ascii="Times New Roman" w:eastAsia="Arial" w:hAnsi="Times New Roman" w:cs="Times New Roman"/>
          <w:b/>
          <w:bCs/>
          <w:highlight w:val="yellow"/>
          <w:u w:val="single"/>
        </w:rPr>
        <w:t>do valor do Contrato</w:t>
      </w:r>
      <w:r w:rsidR="00E3648C">
        <w:rPr>
          <w:rFonts w:ascii="Times New Roman" w:eastAsia="Arial" w:hAnsi="Times New Roman" w:cs="Times New Roman"/>
          <w:b/>
          <w:bCs/>
          <w:highlight w:val="yellow"/>
          <w:u w:val="single"/>
        </w:rPr>
        <w:t>;</w:t>
      </w:r>
    </w:p>
    <w:p w14:paraId="19817373" w14:textId="74BB89F2" w:rsidR="00EA1F16" w:rsidRPr="00480714" w:rsidRDefault="00EA1F16" w:rsidP="002518FA">
      <w:pPr>
        <w:pStyle w:val="PargrafodaLista"/>
        <w:numPr>
          <w:ilvl w:val="1"/>
          <w:numId w:val="32"/>
        </w:numPr>
        <w:suppressAutoHyphens/>
        <w:spacing w:before="120" w:afterLines="120" w:after="288" w:line="312" w:lineRule="auto"/>
        <w:ind w:left="2127" w:hanging="284"/>
        <w:jc w:val="both"/>
        <w:rPr>
          <w:rFonts w:ascii="Times New Roman" w:eastAsia="Arial" w:hAnsi="Times New Roman" w:cs="Times New Roman"/>
        </w:rPr>
      </w:pPr>
      <w:r w:rsidRPr="00480714">
        <w:rPr>
          <w:rFonts w:ascii="Times New Roman" w:eastAsia="Arial" w:hAnsi="Times New Roman" w:cs="Times New Roman"/>
        </w:rPr>
        <w:t xml:space="preserve">Para infração descrita na alínea “b” do subitem </w:t>
      </w:r>
      <w:r w:rsidR="00C41DA2" w:rsidRPr="00480714">
        <w:rPr>
          <w:rFonts w:ascii="Times New Roman" w:eastAsia="Arial" w:hAnsi="Times New Roman" w:cs="Times New Roman"/>
        </w:rPr>
        <w:fldChar w:fldCharType="begin"/>
      </w:r>
      <w:r w:rsidR="00C41DA2" w:rsidRPr="00480714">
        <w:rPr>
          <w:rFonts w:ascii="Times New Roman" w:eastAsia="Arial" w:hAnsi="Times New Roman" w:cs="Times New Roman"/>
        </w:rPr>
        <w:instrText xml:space="preserve"> REF _Ref131169316 \r \h </w:instrText>
      </w:r>
      <w:r w:rsidR="00EC3196" w:rsidRPr="00480714">
        <w:rPr>
          <w:rFonts w:ascii="Times New Roman" w:eastAsia="Arial" w:hAnsi="Times New Roman" w:cs="Times New Roman"/>
        </w:rPr>
        <w:instrText xml:space="preserve"> \* MERGEFORMAT </w:instrText>
      </w:r>
      <w:r w:rsidR="00C41DA2" w:rsidRPr="00480714">
        <w:rPr>
          <w:rFonts w:ascii="Times New Roman" w:eastAsia="Arial" w:hAnsi="Times New Roman" w:cs="Times New Roman"/>
        </w:rPr>
      </w:r>
      <w:r w:rsidR="00C41DA2" w:rsidRPr="00480714">
        <w:rPr>
          <w:rFonts w:ascii="Times New Roman" w:eastAsia="Arial" w:hAnsi="Times New Roman" w:cs="Times New Roman"/>
        </w:rPr>
        <w:fldChar w:fldCharType="separate"/>
      </w:r>
      <w:r w:rsidR="00F722E0">
        <w:rPr>
          <w:rFonts w:ascii="Times New Roman" w:eastAsia="Arial" w:hAnsi="Times New Roman" w:cs="Times New Roman"/>
        </w:rPr>
        <w:t>11.1</w:t>
      </w:r>
      <w:r w:rsidR="00C41DA2" w:rsidRPr="00480714">
        <w:rPr>
          <w:rFonts w:ascii="Times New Roman" w:eastAsia="Arial" w:hAnsi="Times New Roman" w:cs="Times New Roman"/>
        </w:rPr>
        <w:fldChar w:fldCharType="end"/>
      </w:r>
      <w:r w:rsidRPr="00480714">
        <w:rPr>
          <w:rFonts w:ascii="Times New Roman" w:eastAsia="Arial" w:hAnsi="Times New Roman" w:cs="Times New Roman"/>
        </w:rPr>
        <w:t xml:space="preserve">, a multa será de </w:t>
      </w:r>
      <w:r w:rsidR="009302F8">
        <w:rPr>
          <w:rFonts w:ascii="Times New Roman" w:eastAsia="Arial" w:hAnsi="Times New Roman" w:cs="Times New Roman"/>
          <w:b/>
          <w:bCs/>
          <w:highlight w:val="yellow"/>
          <w:u w:val="single"/>
        </w:rPr>
        <w:t>2</w:t>
      </w:r>
      <w:r w:rsidR="00F30193" w:rsidRPr="00480714">
        <w:rPr>
          <w:rFonts w:ascii="Times New Roman" w:eastAsia="Arial" w:hAnsi="Times New Roman" w:cs="Times New Roman"/>
          <w:b/>
          <w:bCs/>
          <w:highlight w:val="yellow"/>
          <w:u w:val="single"/>
        </w:rPr>
        <w:t>0%</w:t>
      </w:r>
      <w:r w:rsidR="00F30193" w:rsidRPr="00480714">
        <w:rPr>
          <w:rFonts w:ascii="Times New Roman" w:eastAsia="Arial" w:hAnsi="Times New Roman" w:cs="Times New Roman"/>
          <w:b/>
          <w:bCs/>
          <w:u w:val="single"/>
        </w:rPr>
        <w:t xml:space="preserve"> </w:t>
      </w:r>
      <w:r w:rsidRPr="00480714">
        <w:rPr>
          <w:rFonts w:ascii="Times New Roman" w:eastAsia="Arial" w:hAnsi="Times New Roman" w:cs="Times New Roman"/>
        </w:rPr>
        <w:t>do valor do Contrato</w:t>
      </w:r>
      <w:r w:rsidR="00E3648C" w:rsidRPr="00E3648C">
        <w:rPr>
          <w:rFonts w:ascii="Times New Roman" w:eastAsia="Arial" w:hAnsi="Times New Roman" w:cs="Times New Roman"/>
          <w:highlight w:val="yellow"/>
        </w:rPr>
        <w:t>;</w:t>
      </w:r>
    </w:p>
    <w:p w14:paraId="1636CE15" w14:textId="3BD83C84" w:rsidR="00EA1F16" w:rsidRPr="00480714" w:rsidRDefault="00EA1F16" w:rsidP="002518FA">
      <w:pPr>
        <w:pStyle w:val="PargrafodaLista"/>
        <w:numPr>
          <w:ilvl w:val="1"/>
          <w:numId w:val="32"/>
        </w:numPr>
        <w:suppressAutoHyphens/>
        <w:spacing w:before="120" w:afterLines="120" w:after="288" w:line="312" w:lineRule="auto"/>
        <w:ind w:left="2127" w:hanging="284"/>
        <w:jc w:val="both"/>
        <w:rPr>
          <w:rFonts w:ascii="Times New Roman" w:eastAsia="Arial" w:hAnsi="Times New Roman" w:cs="Times New Roman"/>
        </w:rPr>
      </w:pPr>
      <w:r w:rsidRPr="00480714">
        <w:rPr>
          <w:rFonts w:ascii="Times New Roman" w:eastAsia="Arial" w:hAnsi="Times New Roman" w:cs="Times New Roman"/>
        </w:rPr>
        <w:t xml:space="preserve">Para infrações descritas na alínea “d” do subitem </w:t>
      </w:r>
      <w:r w:rsidR="00C41DA2" w:rsidRPr="00480714">
        <w:rPr>
          <w:rFonts w:ascii="Times New Roman" w:eastAsia="Arial" w:hAnsi="Times New Roman" w:cs="Times New Roman"/>
        </w:rPr>
        <w:fldChar w:fldCharType="begin"/>
      </w:r>
      <w:r w:rsidR="00C41DA2" w:rsidRPr="00480714">
        <w:rPr>
          <w:rFonts w:ascii="Times New Roman" w:eastAsia="Arial" w:hAnsi="Times New Roman" w:cs="Times New Roman"/>
        </w:rPr>
        <w:instrText xml:space="preserve"> REF _Ref131169316 \r \h </w:instrText>
      </w:r>
      <w:r w:rsidR="00EC3196" w:rsidRPr="00480714">
        <w:rPr>
          <w:rFonts w:ascii="Times New Roman" w:eastAsia="Arial" w:hAnsi="Times New Roman" w:cs="Times New Roman"/>
        </w:rPr>
        <w:instrText xml:space="preserve"> \* MERGEFORMAT </w:instrText>
      </w:r>
      <w:r w:rsidR="00C41DA2" w:rsidRPr="00480714">
        <w:rPr>
          <w:rFonts w:ascii="Times New Roman" w:eastAsia="Arial" w:hAnsi="Times New Roman" w:cs="Times New Roman"/>
        </w:rPr>
      </w:r>
      <w:r w:rsidR="00C41DA2" w:rsidRPr="00480714">
        <w:rPr>
          <w:rFonts w:ascii="Times New Roman" w:eastAsia="Arial" w:hAnsi="Times New Roman" w:cs="Times New Roman"/>
        </w:rPr>
        <w:fldChar w:fldCharType="separate"/>
      </w:r>
      <w:r w:rsidR="00F722E0">
        <w:rPr>
          <w:rFonts w:ascii="Times New Roman" w:eastAsia="Arial" w:hAnsi="Times New Roman" w:cs="Times New Roman"/>
        </w:rPr>
        <w:t>11.1</w:t>
      </w:r>
      <w:r w:rsidR="00C41DA2" w:rsidRPr="00480714">
        <w:rPr>
          <w:rFonts w:ascii="Times New Roman" w:eastAsia="Arial" w:hAnsi="Times New Roman" w:cs="Times New Roman"/>
        </w:rPr>
        <w:fldChar w:fldCharType="end"/>
      </w:r>
      <w:r w:rsidRPr="00480714">
        <w:rPr>
          <w:rFonts w:ascii="Times New Roman" w:eastAsia="Arial" w:hAnsi="Times New Roman" w:cs="Times New Roman"/>
        </w:rPr>
        <w:t xml:space="preserve">, a multa será de </w:t>
      </w:r>
      <w:r w:rsidR="009302F8">
        <w:rPr>
          <w:rFonts w:ascii="Times New Roman" w:eastAsia="Arial" w:hAnsi="Times New Roman" w:cs="Times New Roman"/>
          <w:b/>
          <w:bCs/>
          <w:highlight w:val="yellow"/>
          <w:u w:val="single"/>
        </w:rPr>
        <w:t>15</w:t>
      </w:r>
      <w:r w:rsidR="00F30193" w:rsidRPr="00480714">
        <w:rPr>
          <w:rFonts w:ascii="Times New Roman" w:eastAsia="Arial" w:hAnsi="Times New Roman" w:cs="Times New Roman"/>
          <w:b/>
          <w:bCs/>
          <w:highlight w:val="yellow"/>
          <w:u w:val="single"/>
        </w:rPr>
        <w:t>% a 30%</w:t>
      </w:r>
      <w:r w:rsidR="00F30193" w:rsidRPr="00480714">
        <w:rPr>
          <w:rFonts w:ascii="Times New Roman" w:eastAsia="Arial" w:hAnsi="Times New Roman" w:cs="Times New Roman"/>
          <w:b/>
          <w:bCs/>
          <w:u w:val="single"/>
        </w:rPr>
        <w:t xml:space="preserve"> </w:t>
      </w:r>
      <w:r w:rsidRPr="00480714">
        <w:rPr>
          <w:rFonts w:ascii="Times New Roman" w:eastAsia="Arial" w:hAnsi="Times New Roman" w:cs="Times New Roman"/>
        </w:rPr>
        <w:t>do valor do Contrato</w:t>
      </w:r>
      <w:r w:rsidR="00E3648C" w:rsidRPr="00E3648C">
        <w:rPr>
          <w:rFonts w:ascii="Times New Roman" w:eastAsia="Arial" w:hAnsi="Times New Roman" w:cs="Times New Roman"/>
          <w:highlight w:val="yellow"/>
        </w:rPr>
        <w:t>;</w:t>
      </w:r>
    </w:p>
    <w:p w14:paraId="4F8CC429" w14:textId="736D4E47" w:rsidR="00EA1F16" w:rsidRPr="00480714" w:rsidRDefault="00EA1F16" w:rsidP="002518FA">
      <w:pPr>
        <w:pStyle w:val="PargrafodaLista"/>
        <w:numPr>
          <w:ilvl w:val="1"/>
          <w:numId w:val="32"/>
        </w:numPr>
        <w:suppressAutoHyphens/>
        <w:spacing w:before="120" w:afterLines="120" w:after="288" w:line="312" w:lineRule="auto"/>
        <w:ind w:left="2127" w:hanging="284"/>
        <w:jc w:val="both"/>
        <w:rPr>
          <w:rFonts w:ascii="Times New Roman" w:eastAsia="Arial" w:hAnsi="Times New Roman" w:cs="Times New Roman"/>
        </w:rPr>
      </w:pPr>
      <w:r w:rsidRPr="00480714">
        <w:rPr>
          <w:rFonts w:ascii="Times New Roman" w:eastAsia="Arial" w:hAnsi="Times New Roman" w:cs="Times New Roman"/>
        </w:rPr>
        <w:t xml:space="preserve">Para a infração descrita na alínea “a” do subitem </w:t>
      </w:r>
      <w:r w:rsidR="00C41DA2" w:rsidRPr="00480714">
        <w:rPr>
          <w:rFonts w:ascii="Times New Roman" w:eastAsia="Arial" w:hAnsi="Times New Roman" w:cs="Times New Roman"/>
        </w:rPr>
        <w:fldChar w:fldCharType="begin"/>
      </w:r>
      <w:r w:rsidR="00C41DA2" w:rsidRPr="00480714">
        <w:rPr>
          <w:rFonts w:ascii="Times New Roman" w:eastAsia="Arial" w:hAnsi="Times New Roman" w:cs="Times New Roman"/>
        </w:rPr>
        <w:instrText xml:space="preserve"> REF _Ref131169316 \r \h </w:instrText>
      </w:r>
      <w:r w:rsidR="00EC3196" w:rsidRPr="00480714">
        <w:rPr>
          <w:rFonts w:ascii="Times New Roman" w:eastAsia="Arial" w:hAnsi="Times New Roman" w:cs="Times New Roman"/>
        </w:rPr>
        <w:instrText xml:space="preserve"> \* MERGEFORMAT </w:instrText>
      </w:r>
      <w:r w:rsidR="00C41DA2" w:rsidRPr="00480714">
        <w:rPr>
          <w:rFonts w:ascii="Times New Roman" w:eastAsia="Arial" w:hAnsi="Times New Roman" w:cs="Times New Roman"/>
        </w:rPr>
      </w:r>
      <w:r w:rsidR="00C41DA2" w:rsidRPr="00480714">
        <w:rPr>
          <w:rFonts w:ascii="Times New Roman" w:eastAsia="Arial" w:hAnsi="Times New Roman" w:cs="Times New Roman"/>
        </w:rPr>
        <w:fldChar w:fldCharType="separate"/>
      </w:r>
      <w:r w:rsidR="00F722E0">
        <w:rPr>
          <w:rFonts w:ascii="Times New Roman" w:eastAsia="Arial" w:hAnsi="Times New Roman" w:cs="Times New Roman"/>
        </w:rPr>
        <w:t>11.1</w:t>
      </w:r>
      <w:r w:rsidR="00C41DA2" w:rsidRPr="00480714">
        <w:rPr>
          <w:rFonts w:ascii="Times New Roman" w:eastAsia="Arial" w:hAnsi="Times New Roman" w:cs="Times New Roman"/>
        </w:rPr>
        <w:fldChar w:fldCharType="end"/>
      </w:r>
      <w:r w:rsidRPr="00480714">
        <w:rPr>
          <w:rFonts w:ascii="Times New Roman" w:eastAsia="Arial" w:hAnsi="Times New Roman" w:cs="Times New Roman"/>
        </w:rPr>
        <w:t xml:space="preserve"> a multa será de </w:t>
      </w:r>
      <w:r w:rsidR="009302F8">
        <w:rPr>
          <w:rFonts w:ascii="Times New Roman" w:eastAsia="Arial" w:hAnsi="Times New Roman" w:cs="Times New Roman"/>
          <w:b/>
          <w:bCs/>
          <w:highlight w:val="yellow"/>
          <w:u w:val="single"/>
        </w:rPr>
        <w:t>10</w:t>
      </w:r>
      <w:r w:rsidR="00F30193" w:rsidRPr="00480714">
        <w:rPr>
          <w:rFonts w:ascii="Times New Roman" w:eastAsia="Arial" w:hAnsi="Times New Roman" w:cs="Times New Roman"/>
          <w:b/>
          <w:bCs/>
          <w:highlight w:val="yellow"/>
          <w:u w:val="single"/>
        </w:rPr>
        <w:t>% a 30%</w:t>
      </w:r>
      <w:r w:rsidR="00F30193" w:rsidRPr="00480714">
        <w:rPr>
          <w:rFonts w:ascii="Times New Roman" w:eastAsia="Arial" w:hAnsi="Times New Roman" w:cs="Times New Roman"/>
          <w:b/>
          <w:bCs/>
          <w:u w:val="single"/>
        </w:rPr>
        <w:t xml:space="preserve"> </w:t>
      </w:r>
      <w:r w:rsidRPr="00480714">
        <w:rPr>
          <w:rFonts w:ascii="Times New Roman" w:eastAsia="Arial" w:hAnsi="Times New Roman" w:cs="Times New Roman"/>
        </w:rPr>
        <w:t>do valor do Contrato</w:t>
      </w:r>
      <w:r w:rsidR="00281D58">
        <w:rPr>
          <w:rFonts w:ascii="Times New Roman" w:eastAsia="Arial" w:hAnsi="Times New Roman" w:cs="Times New Roman"/>
        </w:rPr>
        <w:t>.</w:t>
      </w:r>
    </w:p>
    <w:p w14:paraId="29B8CA5B" w14:textId="45768B96"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0" w:anchor="art156§9" w:history="1">
        <w:r w:rsidRPr="00480714">
          <w:rPr>
            <w:rStyle w:val="Hyperlink"/>
            <w:rFonts w:ascii="Times New Roman" w:hAnsi="Times New Roman" w:cs="Times New Roman"/>
            <w:sz w:val="24"/>
            <w:szCs w:val="24"/>
          </w:rPr>
          <w:t>art. 156, §9º, da Lei nº 14.133, de 2021</w:t>
        </w:r>
      </w:hyperlink>
      <w:r w:rsidRPr="00480714">
        <w:rPr>
          <w:rFonts w:ascii="Times New Roman" w:hAnsi="Times New Roman" w:cs="Times New Roman"/>
          <w:sz w:val="24"/>
          <w:szCs w:val="24"/>
        </w:rPr>
        <w:t>)</w:t>
      </w:r>
      <w:r w:rsidR="00933020" w:rsidRPr="00933020">
        <w:rPr>
          <w:rFonts w:ascii="Times New Roman" w:hAnsi="Times New Roman" w:cs="Times New Roman"/>
          <w:sz w:val="24"/>
          <w:szCs w:val="24"/>
          <w:highlight w:val="yellow"/>
        </w:rPr>
        <w:t>.</w:t>
      </w:r>
    </w:p>
    <w:p w14:paraId="3137DB4D" w14:textId="1B9F57E0"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Todas as sanções previstas neste Contrato poderão ser aplicadas cumulativamente com a multa (</w:t>
      </w:r>
      <w:hyperlink r:id="rId31" w:anchor="art156§7" w:history="1">
        <w:r w:rsidRPr="00480714">
          <w:rPr>
            <w:rStyle w:val="Hyperlink"/>
            <w:rFonts w:ascii="Times New Roman" w:hAnsi="Times New Roman" w:cs="Times New Roman"/>
            <w:sz w:val="24"/>
            <w:szCs w:val="24"/>
          </w:rPr>
          <w:t>art. 156, §7º, da Lei nº 14.133, de 2021</w:t>
        </w:r>
      </w:hyperlink>
      <w:r w:rsidRPr="00480714">
        <w:rPr>
          <w:rFonts w:ascii="Times New Roman" w:hAnsi="Times New Roman" w:cs="Times New Roman"/>
          <w:sz w:val="24"/>
          <w:szCs w:val="24"/>
        </w:rPr>
        <w:t>).</w:t>
      </w:r>
    </w:p>
    <w:p w14:paraId="46E4F56F" w14:textId="6FD5C46B" w:rsidR="00DC41DD" w:rsidRPr="00480714" w:rsidRDefault="00DC41DD" w:rsidP="00D01ED2">
      <w:pPr>
        <w:pStyle w:val="Nivel3"/>
        <w:spacing w:afterLines="120" w:after="288" w:line="312" w:lineRule="auto"/>
        <w:ind w:left="0" w:firstLine="709"/>
        <w:rPr>
          <w:rFonts w:ascii="Times New Roman" w:hAnsi="Times New Roman" w:cs="Times New Roman"/>
          <w:sz w:val="24"/>
          <w:szCs w:val="24"/>
        </w:rPr>
      </w:pPr>
      <w:r w:rsidRPr="00480714">
        <w:rPr>
          <w:rFonts w:ascii="Times New Roman" w:hAnsi="Times New Roman" w:cs="Times New Roman"/>
          <w:sz w:val="24"/>
          <w:szCs w:val="24"/>
        </w:rPr>
        <w:t>Antes da aplicação da multa será facultada a defesa do interessado no prazo de 15 (quinze) dias úteis, contado da data de sua intimação (</w:t>
      </w:r>
      <w:hyperlink r:id="rId32" w:anchor="art157" w:history="1">
        <w:r w:rsidRPr="00480714">
          <w:rPr>
            <w:rStyle w:val="Hyperlink"/>
            <w:rFonts w:ascii="Times New Roman" w:hAnsi="Times New Roman" w:cs="Times New Roman"/>
            <w:sz w:val="24"/>
            <w:szCs w:val="24"/>
          </w:rPr>
          <w:t>art. 157, da Lei nº 14.133, de 2021</w:t>
        </w:r>
      </w:hyperlink>
      <w:r w:rsidRPr="00480714">
        <w:rPr>
          <w:rFonts w:ascii="Times New Roman" w:hAnsi="Times New Roman" w:cs="Times New Roman"/>
          <w:sz w:val="24"/>
          <w:szCs w:val="24"/>
        </w:rPr>
        <w:t>)</w:t>
      </w:r>
      <w:r w:rsidR="00933020" w:rsidRPr="00933020">
        <w:rPr>
          <w:rFonts w:ascii="Times New Roman" w:hAnsi="Times New Roman" w:cs="Times New Roman"/>
          <w:sz w:val="24"/>
          <w:szCs w:val="24"/>
          <w:highlight w:val="yellow"/>
        </w:rPr>
        <w:t>.</w:t>
      </w:r>
    </w:p>
    <w:p w14:paraId="58A882B5" w14:textId="74A5DF94" w:rsidR="00DC41DD" w:rsidRPr="00480714" w:rsidRDefault="00DC41DD" w:rsidP="00D01ED2">
      <w:pPr>
        <w:pStyle w:val="Nivel3"/>
        <w:spacing w:afterLines="120" w:after="288" w:line="312" w:lineRule="auto"/>
        <w:ind w:left="0" w:firstLine="709"/>
        <w:rPr>
          <w:rFonts w:ascii="Times New Roman" w:hAnsi="Times New Roman" w:cs="Times New Roman"/>
          <w:sz w:val="24"/>
          <w:szCs w:val="24"/>
        </w:rPr>
      </w:pPr>
      <w:r w:rsidRPr="00480714">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3" w:anchor="art156§8" w:history="1">
        <w:r w:rsidRPr="00480714">
          <w:rPr>
            <w:rStyle w:val="Hyperlink"/>
            <w:rFonts w:ascii="Times New Roman" w:hAnsi="Times New Roman" w:cs="Times New Roman"/>
            <w:sz w:val="24"/>
            <w:szCs w:val="24"/>
          </w:rPr>
          <w:t>art. 156, §8º, da Lei nº 14.133, de 2021</w:t>
        </w:r>
      </w:hyperlink>
      <w:r w:rsidRPr="00480714">
        <w:rPr>
          <w:rFonts w:ascii="Times New Roman" w:hAnsi="Times New Roman" w:cs="Times New Roman"/>
          <w:sz w:val="24"/>
          <w:szCs w:val="24"/>
        </w:rPr>
        <w:t>).</w:t>
      </w:r>
    </w:p>
    <w:p w14:paraId="53AB3C5C" w14:textId="3F7A05C4" w:rsidR="00DC41DD" w:rsidRPr="00480714" w:rsidRDefault="00DC41DD" w:rsidP="00D01ED2">
      <w:pPr>
        <w:pStyle w:val="Nivel3"/>
        <w:spacing w:afterLines="120" w:after="288" w:line="312" w:lineRule="auto"/>
        <w:ind w:left="0" w:firstLine="709"/>
        <w:rPr>
          <w:rFonts w:ascii="Times New Roman" w:hAnsi="Times New Roman" w:cs="Times New Roman"/>
          <w:sz w:val="24"/>
          <w:szCs w:val="24"/>
        </w:rPr>
      </w:pPr>
      <w:r w:rsidRPr="00480714">
        <w:rPr>
          <w:rFonts w:ascii="Times New Roman" w:hAnsi="Times New Roman" w:cs="Times New Roman"/>
          <w:sz w:val="24"/>
          <w:szCs w:val="24"/>
        </w:rPr>
        <w:t xml:space="preserve">Previamente ao encaminhamento à cobrança judicial, a multa poderá ser recolhida administrativamente no prazo máximo de </w:t>
      </w:r>
      <w:r w:rsidR="003B086C" w:rsidRPr="00480714">
        <w:rPr>
          <w:rFonts w:ascii="Times New Roman" w:hAnsi="Times New Roman" w:cs="Times New Roman"/>
          <w:b/>
          <w:bCs/>
          <w:i/>
          <w:iCs/>
          <w:color w:val="auto"/>
          <w:sz w:val="24"/>
          <w:szCs w:val="24"/>
          <w:u w:val="single"/>
        </w:rPr>
        <w:t>30 (trinta</w:t>
      </w:r>
      <w:r w:rsidRPr="00480714">
        <w:rPr>
          <w:rFonts w:ascii="Times New Roman" w:hAnsi="Times New Roman" w:cs="Times New Roman"/>
          <w:b/>
          <w:bCs/>
          <w:i/>
          <w:iCs/>
          <w:color w:val="auto"/>
          <w:sz w:val="24"/>
          <w:szCs w:val="24"/>
          <w:u w:val="single"/>
        </w:rPr>
        <w:t xml:space="preserve">) </w:t>
      </w:r>
      <w:r w:rsidRPr="00480714">
        <w:rPr>
          <w:rFonts w:ascii="Times New Roman" w:hAnsi="Times New Roman" w:cs="Times New Roman"/>
          <w:sz w:val="24"/>
          <w:szCs w:val="24"/>
        </w:rPr>
        <w:t>dias, a contar da data do recebimento da comunicação enviada pela autoridade competente.</w:t>
      </w:r>
      <w:bookmarkStart w:id="3" w:name="_Hlk78351618"/>
      <w:bookmarkEnd w:id="3"/>
    </w:p>
    <w:p w14:paraId="6B3770C2" w14:textId="05B700D1"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80714">
        <w:rPr>
          <w:rFonts w:ascii="Times New Roman" w:hAnsi="Times New Roman" w:cs="Times New Roman"/>
          <w:b/>
          <w:bCs/>
          <w:sz w:val="24"/>
          <w:szCs w:val="24"/>
        </w:rPr>
        <w:t xml:space="preserve">caput </w:t>
      </w:r>
      <w:r w:rsidRPr="00480714">
        <w:rPr>
          <w:rFonts w:ascii="Times New Roman" w:hAnsi="Times New Roman" w:cs="Times New Roman"/>
          <w:sz w:val="24"/>
          <w:szCs w:val="24"/>
        </w:rPr>
        <w:t xml:space="preserve">e parágrafos do </w:t>
      </w:r>
      <w:hyperlink r:id="rId34" w:anchor="art158" w:history="1">
        <w:r w:rsidRPr="00480714">
          <w:rPr>
            <w:rStyle w:val="Hyperlink"/>
            <w:rFonts w:ascii="Times New Roman" w:hAnsi="Times New Roman" w:cs="Times New Roman"/>
            <w:sz w:val="24"/>
            <w:szCs w:val="24"/>
          </w:rPr>
          <w:t>art. 158 da Lei nº 14.133, de 2021</w:t>
        </w:r>
      </w:hyperlink>
      <w:r w:rsidRPr="00480714">
        <w:rPr>
          <w:rFonts w:ascii="Times New Roman" w:hAnsi="Times New Roman" w:cs="Times New Roman"/>
          <w:sz w:val="24"/>
          <w:szCs w:val="24"/>
        </w:rPr>
        <w:t>, para as penalidades de impedimento de licitar e contratar e de declaração de inidoneidade para licitar ou contratar.</w:t>
      </w:r>
    </w:p>
    <w:p w14:paraId="48EDAC6D" w14:textId="1F514C7B"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lastRenderedPageBreak/>
        <w:t>Na aplicação das sanções serão considerados (</w:t>
      </w:r>
      <w:hyperlink r:id="rId35" w:anchor="art156§1" w:history="1">
        <w:r w:rsidRPr="00480714">
          <w:rPr>
            <w:rStyle w:val="Hyperlink"/>
            <w:rFonts w:ascii="Times New Roman" w:hAnsi="Times New Roman" w:cs="Times New Roman"/>
            <w:sz w:val="24"/>
            <w:szCs w:val="24"/>
          </w:rPr>
          <w:t>art. 156, §1º, da Lei nº 14.133, de 2021</w:t>
        </w:r>
      </w:hyperlink>
      <w:r w:rsidRPr="00480714">
        <w:rPr>
          <w:rFonts w:ascii="Times New Roman" w:hAnsi="Times New Roman" w:cs="Times New Roman"/>
          <w:sz w:val="24"/>
          <w:szCs w:val="24"/>
        </w:rPr>
        <w:t>):</w:t>
      </w:r>
    </w:p>
    <w:p w14:paraId="60FCA571" w14:textId="77777777" w:rsidR="00DC41DD" w:rsidRPr="00480714" w:rsidRDefault="00DC41DD" w:rsidP="00D01ED2">
      <w:pPr>
        <w:numPr>
          <w:ilvl w:val="0"/>
          <w:numId w:val="16"/>
        </w:numPr>
        <w:suppressAutoHyphens/>
        <w:spacing w:before="120" w:afterLines="120" w:after="288" w:line="312" w:lineRule="auto"/>
        <w:ind w:left="340" w:firstLine="567"/>
        <w:contextualSpacing/>
        <w:jc w:val="both"/>
        <w:rPr>
          <w:rFonts w:ascii="Times New Roman" w:eastAsia="Arial" w:hAnsi="Times New Roman" w:cs="Times New Roman"/>
        </w:rPr>
      </w:pPr>
      <w:r w:rsidRPr="00480714">
        <w:rPr>
          <w:rFonts w:ascii="Times New Roman" w:eastAsia="Arial" w:hAnsi="Times New Roman" w:cs="Times New Roman"/>
        </w:rPr>
        <w:t>a natureza e a gravidade da infração cometida;</w:t>
      </w:r>
    </w:p>
    <w:p w14:paraId="5763C3B4" w14:textId="77777777" w:rsidR="00DC41DD" w:rsidRPr="00480714" w:rsidRDefault="00DC41DD" w:rsidP="00D01ED2">
      <w:pPr>
        <w:numPr>
          <w:ilvl w:val="0"/>
          <w:numId w:val="16"/>
        </w:numPr>
        <w:suppressAutoHyphens/>
        <w:spacing w:before="120" w:afterLines="120" w:after="288" w:line="312" w:lineRule="auto"/>
        <w:ind w:left="340" w:firstLine="567"/>
        <w:contextualSpacing/>
        <w:jc w:val="both"/>
        <w:rPr>
          <w:rFonts w:ascii="Times New Roman" w:eastAsia="Arial" w:hAnsi="Times New Roman" w:cs="Times New Roman"/>
        </w:rPr>
      </w:pPr>
      <w:r w:rsidRPr="00480714">
        <w:rPr>
          <w:rFonts w:ascii="Times New Roman" w:eastAsia="Arial" w:hAnsi="Times New Roman" w:cs="Times New Roman"/>
        </w:rPr>
        <w:t>as peculiaridades do caso concreto;</w:t>
      </w:r>
    </w:p>
    <w:p w14:paraId="2957C08F" w14:textId="77777777" w:rsidR="00DC41DD" w:rsidRPr="00480714" w:rsidRDefault="00DC41DD" w:rsidP="00D01ED2">
      <w:pPr>
        <w:numPr>
          <w:ilvl w:val="0"/>
          <w:numId w:val="16"/>
        </w:numPr>
        <w:suppressAutoHyphens/>
        <w:spacing w:before="120" w:afterLines="120" w:after="288" w:line="312" w:lineRule="auto"/>
        <w:ind w:left="340" w:firstLine="567"/>
        <w:contextualSpacing/>
        <w:jc w:val="both"/>
        <w:rPr>
          <w:rFonts w:ascii="Times New Roman" w:eastAsia="Arial" w:hAnsi="Times New Roman" w:cs="Times New Roman"/>
        </w:rPr>
      </w:pPr>
      <w:r w:rsidRPr="00480714">
        <w:rPr>
          <w:rFonts w:ascii="Times New Roman" w:eastAsia="Arial" w:hAnsi="Times New Roman" w:cs="Times New Roman"/>
        </w:rPr>
        <w:t>as circunstâncias agravantes ou atenuantes;</w:t>
      </w:r>
    </w:p>
    <w:p w14:paraId="26830491" w14:textId="77777777" w:rsidR="00DC41DD" w:rsidRPr="00480714" w:rsidRDefault="00DC41DD" w:rsidP="00D01ED2">
      <w:pPr>
        <w:numPr>
          <w:ilvl w:val="0"/>
          <w:numId w:val="16"/>
        </w:numPr>
        <w:suppressAutoHyphens/>
        <w:spacing w:before="120" w:afterLines="120" w:after="288" w:line="312" w:lineRule="auto"/>
        <w:ind w:left="340" w:firstLine="567"/>
        <w:contextualSpacing/>
        <w:jc w:val="both"/>
        <w:rPr>
          <w:rFonts w:ascii="Times New Roman" w:eastAsia="Arial" w:hAnsi="Times New Roman" w:cs="Times New Roman"/>
        </w:rPr>
      </w:pPr>
      <w:r w:rsidRPr="00480714">
        <w:rPr>
          <w:rFonts w:ascii="Times New Roman" w:eastAsia="Arial" w:hAnsi="Times New Roman" w:cs="Times New Roman"/>
        </w:rPr>
        <w:t>os danos que dela provierem para o Contratante;</w:t>
      </w:r>
    </w:p>
    <w:p w14:paraId="0B53079F" w14:textId="77777777" w:rsidR="00DC41DD" w:rsidRPr="00480714" w:rsidRDefault="00DC41DD" w:rsidP="00D01ED2">
      <w:pPr>
        <w:numPr>
          <w:ilvl w:val="0"/>
          <w:numId w:val="16"/>
        </w:numPr>
        <w:suppressAutoHyphens/>
        <w:spacing w:before="120" w:afterLines="120" w:after="288" w:line="312" w:lineRule="auto"/>
        <w:ind w:left="340" w:firstLine="567"/>
        <w:contextualSpacing/>
        <w:jc w:val="both"/>
        <w:rPr>
          <w:rFonts w:ascii="Times New Roman" w:eastAsia="Arial" w:hAnsi="Times New Roman" w:cs="Times New Roman"/>
        </w:rPr>
      </w:pPr>
      <w:r w:rsidRPr="00480714">
        <w:rPr>
          <w:rFonts w:ascii="Times New Roman" w:eastAsia="Arial" w:hAnsi="Times New Roman" w:cs="Times New Roman"/>
        </w:rPr>
        <w:t>a implantação ou o aperfeiçoamento de programa de integridade, conforme normas e orientações dos órgãos de controle.</w:t>
      </w:r>
    </w:p>
    <w:p w14:paraId="0B58032E" w14:textId="35550537"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Os atos previstos como infrações administrativas na </w:t>
      </w:r>
      <w:hyperlink r:id="rId36" w:history="1">
        <w:r w:rsidRPr="00480714">
          <w:rPr>
            <w:rStyle w:val="Hyperlink"/>
            <w:rFonts w:ascii="Times New Roman" w:hAnsi="Times New Roman" w:cs="Times New Roman"/>
            <w:sz w:val="24"/>
            <w:szCs w:val="24"/>
          </w:rPr>
          <w:t>Lei nº 14.133, de 2021</w:t>
        </w:r>
      </w:hyperlink>
      <w:r w:rsidRPr="00480714">
        <w:rPr>
          <w:rFonts w:ascii="Times New Roman" w:hAnsi="Times New Roman" w:cs="Times New Roman"/>
          <w:sz w:val="24"/>
          <w:szCs w:val="24"/>
        </w:rPr>
        <w:t xml:space="preserve">, ou em outras leis de licitações e contratos da Administração Pública que também sejam tipificados como atos lesivos na </w:t>
      </w:r>
      <w:hyperlink r:id="rId37" w:history="1">
        <w:r w:rsidRPr="00480714">
          <w:rPr>
            <w:rStyle w:val="Hyperlink"/>
            <w:rFonts w:ascii="Times New Roman" w:hAnsi="Times New Roman" w:cs="Times New Roman"/>
            <w:sz w:val="24"/>
            <w:szCs w:val="24"/>
          </w:rPr>
          <w:t>Lei nº 12.846, de 2013</w:t>
        </w:r>
      </w:hyperlink>
      <w:r w:rsidRPr="00480714">
        <w:rPr>
          <w:rFonts w:ascii="Times New Roman" w:hAnsi="Times New Roman" w:cs="Times New Roman"/>
          <w:sz w:val="24"/>
          <w:szCs w:val="24"/>
        </w:rPr>
        <w:t>, serão apurados e julgados conjuntamente, nos mesmos autos, observados o rito procedimental e autoridade competente definidos na referida Lei (</w:t>
      </w:r>
      <w:hyperlink r:id="rId38" w:history="1">
        <w:r w:rsidRPr="00480714">
          <w:rPr>
            <w:rStyle w:val="Hyperlink"/>
            <w:rFonts w:ascii="Times New Roman" w:hAnsi="Times New Roman" w:cs="Times New Roman"/>
            <w:sz w:val="24"/>
            <w:szCs w:val="24"/>
          </w:rPr>
          <w:t>art. 159</w:t>
        </w:r>
      </w:hyperlink>
      <w:r w:rsidRPr="00480714">
        <w:rPr>
          <w:rFonts w:ascii="Times New Roman" w:hAnsi="Times New Roman" w:cs="Times New Roman"/>
          <w:sz w:val="24"/>
          <w:szCs w:val="24"/>
        </w:rPr>
        <w:t>).</w:t>
      </w:r>
    </w:p>
    <w:p w14:paraId="4A7EB9D4" w14:textId="5A39FB29" w:rsidR="00DC41DD" w:rsidRPr="00480714" w:rsidRDefault="00DC41DD" w:rsidP="00D01ED2">
      <w:pPr>
        <w:pStyle w:val="Nivel2"/>
        <w:spacing w:afterLines="120" w:after="288" w:line="312" w:lineRule="auto"/>
        <w:ind w:firstLine="567"/>
        <w:rPr>
          <w:rFonts w:ascii="Times New Roman" w:hAnsi="Times New Roman" w:cs="Times New Roman"/>
          <w:i/>
          <w:iCs/>
          <w:sz w:val="24"/>
          <w:szCs w:val="24"/>
        </w:rPr>
      </w:pPr>
      <w:r w:rsidRPr="00480714">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9" w:anchor="art160" w:history="1">
        <w:r w:rsidRPr="00480714">
          <w:rPr>
            <w:rStyle w:val="Hyperlink"/>
            <w:rFonts w:ascii="Times New Roman" w:hAnsi="Times New Roman" w:cs="Times New Roman"/>
            <w:sz w:val="24"/>
            <w:szCs w:val="24"/>
          </w:rPr>
          <w:t>art. 160, da Lei nº 14.133, de 2021</w:t>
        </w:r>
      </w:hyperlink>
      <w:r w:rsidRPr="00480714">
        <w:rPr>
          <w:rFonts w:ascii="Times New Roman" w:hAnsi="Times New Roman" w:cs="Times New Roman"/>
          <w:sz w:val="24"/>
          <w:szCs w:val="24"/>
        </w:rPr>
        <w:t>)</w:t>
      </w:r>
      <w:r w:rsidR="000F1778" w:rsidRPr="00480714">
        <w:rPr>
          <w:rFonts w:ascii="Times New Roman" w:hAnsi="Times New Roman" w:cs="Times New Roman"/>
          <w:sz w:val="24"/>
          <w:szCs w:val="24"/>
        </w:rPr>
        <w:t>.</w:t>
      </w:r>
    </w:p>
    <w:p w14:paraId="7AABC3BE" w14:textId="5D0F193F" w:rsidR="00DC41DD" w:rsidRPr="00480714" w:rsidRDefault="00DC41DD" w:rsidP="7363AC5B">
      <w:pPr>
        <w:pStyle w:val="Nivel2"/>
        <w:spacing w:afterLines="120" w:after="288" w:line="312" w:lineRule="auto"/>
        <w:ind w:firstLine="567"/>
        <w:rPr>
          <w:rFonts w:ascii="Times New Roman" w:hAnsi="Times New Roman" w:cs="Times New Roman"/>
          <w:i/>
          <w:iCs/>
          <w:sz w:val="24"/>
          <w:szCs w:val="24"/>
        </w:rPr>
      </w:pPr>
      <w:r w:rsidRPr="00480714">
        <w:rPr>
          <w:rFonts w:ascii="Times New Roman" w:hAnsi="Times New Roman" w:cs="Times New Roman"/>
          <w:sz w:val="24"/>
          <w:szCs w:val="24"/>
        </w:rPr>
        <w:t xml:space="preserve"> O Contratante deverá, no prazo máximo </w:t>
      </w:r>
      <w:r w:rsidR="0031067A" w:rsidRPr="00480714">
        <w:rPr>
          <w:rFonts w:ascii="Times New Roman" w:hAnsi="Times New Roman" w:cs="Times New Roman"/>
          <w:sz w:val="24"/>
          <w:szCs w:val="24"/>
        </w:rPr>
        <w:t xml:space="preserve">de </w:t>
      </w:r>
      <w:r w:rsidRPr="00480714">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0" w:anchor="art161">
        <w:r w:rsidRPr="00480714">
          <w:rPr>
            <w:rStyle w:val="Hyperlink"/>
            <w:rFonts w:ascii="Times New Roman" w:hAnsi="Times New Roman" w:cs="Times New Roman"/>
            <w:sz w:val="24"/>
            <w:szCs w:val="24"/>
          </w:rPr>
          <w:t>Art. 161, da Lei nº 14.133, de 2021</w:t>
        </w:r>
      </w:hyperlink>
      <w:r w:rsidRPr="00480714">
        <w:rPr>
          <w:rFonts w:ascii="Times New Roman" w:hAnsi="Times New Roman" w:cs="Times New Roman"/>
          <w:sz w:val="24"/>
          <w:szCs w:val="24"/>
        </w:rPr>
        <w:t>)</w:t>
      </w:r>
      <w:r w:rsidR="000F1778" w:rsidRPr="00480714">
        <w:rPr>
          <w:rFonts w:ascii="Times New Roman" w:hAnsi="Times New Roman" w:cs="Times New Roman"/>
          <w:sz w:val="24"/>
          <w:szCs w:val="24"/>
        </w:rPr>
        <w:t>.</w:t>
      </w:r>
    </w:p>
    <w:p w14:paraId="2A81460A" w14:textId="16DF8B1E" w:rsidR="00DC41DD" w:rsidRPr="00480714" w:rsidRDefault="00DC41DD" w:rsidP="00D01ED2">
      <w:pPr>
        <w:pStyle w:val="Nivel2"/>
        <w:spacing w:afterLines="120" w:after="288" w:line="312" w:lineRule="auto"/>
        <w:ind w:firstLine="567"/>
        <w:rPr>
          <w:rFonts w:ascii="Times New Roman" w:hAnsi="Times New Roman" w:cs="Times New Roman"/>
          <w:i/>
          <w:iCs/>
          <w:sz w:val="24"/>
          <w:szCs w:val="24"/>
        </w:rPr>
      </w:pPr>
      <w:r w:rsidRPr="00480714">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1" w:anchor="163" w:history="1">
        <w:r w:rsidRPr="00480714">
          <w:rPr>
            <w:rStyle w:val="Hyperlink"/>
            <w:rFonts w:ascii="Times New Roman" w:hAnsi="Times New Roman" w:cs="Times New Roman"/>
            <w:sz w:val="24"/>
            <w:szCs w:val="24"/>
          </w:rPr>
          <w:t>art. 163 da Lei nº 14.133/21</w:t>
        </w:r>
      </w:hyperlink>
      <w:r w:rsidRPr="00480714">
        <w:rPr>
          <w:rFonts w:ascii="Times New Roman" w:hAnsi="Times New Roman" w:cs="Times New Roman"/>
          <w:sz w:val="24"/>
          <w:szCs w:val="24"/>
        </w:rPr>
        <w:t>.</w:t>
      </w:r>
    </w:p>
    <w:p w14:paraId="1577FB28" w14:textId="5A1B56A0"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DÉCIMA SEGUNDA– DA EXTINÇÃO CONTRATUAL (</w:t>
      </w:r>
      <w:hyperlink r:id="rId42" w:anchor="art92" w:history="1">
        <w:r w:rsidRPr="00480714">
          <w:rPr>
            <w:rStyle w:val="Hyperlink"/>
            <w:rFonts w:ascii="Times New Roman" w:hAnsi="Times New Roman" w:cs="Times New Roman"/>
            <w:sz w:val="24"/>
            <w:szCs w:val="24"/>
          </w:rPr>
          <w:t>art. 92, XIX</w:t>
        </w:r>
      </w:hyperlink>
      <w:r w:rsidRPr="00480714">
        <w:rPr>
          <w:rFonts w:ascii="Times New Roman" w:hAnsi="Times New Roman" w:cs="Times New Roman"/>
          <w:sz w:val="24"/>
          <w:szCs w:val="24"/>
        </w:rPr>
        <w:t>)</w:t>
      </w:r>
    </w:p>
    <w:p w14:paraId="6D480A11" w14:textId="30F83F7F" w:rsidR="00DC41DD" w:rsidRPr="00BA2F0E" w:rsidRDefault="00DC41DD" w:rsidP="00D01ED2">
      <w:pPr>
        <w:pStyle w:val="Nvel2-Red"/>
        <w:spacing w:afterLines="120" w:after="288" w:line="312" w:lineRule="auto"/>
        <w:ind w:firstLine="567"/>
        <w:rPr>
          <w:rFonts w:ascii="Times New Roman" w:hAnsi="Times New Roman" w:cs="Times New Roman"/>
          <w:i w:val="0"/>
          <w:color w:val="auto"/>
          <w:sz w:val="24"/>
          <w:szCs w:val="24"/>
        </w:rPr>
      </w:pPr>
      <w:bookmarkStart w:id="4" w:name="_Hlk133502024"/>
      <w:r w:rsidRPr="00BA2F0E">
        <w:rPr>
          <w:rFonts w:ascii="Times New Roman" w:hAnsi="Times New Roman" w:cs="Times New Roman"/>
          <w:i w:val="0"/>
          <w:color w:val="auto"/>
          <w:sz w:val="24"/>
          <w:szCs w:val="24"/>
        </w:rPr>
        <w:t xml:space="preserve">O contrato </w:t>
      </w:r>
      <w:r w:rsidR="00B53F7A" w:rsidRPr="00BA2F0E">
        <w:rPr>
          <w:rFonts w:ascii="Times New Roman" w:hAnsi="Times New Roman" w:cs="Times New Roman"/>
          <w:i w:val="0"/>
          <w:color w:val="auto"/>
          <w:sz w:val="24"/>
          <w:szCs w:val="24"/>
        </w:rPr>
        <w:t xml:space="preserve">será extinto </w:t>
      </w:r>
      <w:r w:rsidRPr="00BA2F0E">
        <w:rPr>
          <w:rFonts w:ascii="Times New Roman" w:hAnsi="Times New Roman" w:cs="Times New Roman"/>
          <w:i w:val="0"/>
          <w:color w:val="auto"/>
          <w:sz w:val="24"/>
          <w:szCs w:val="24"/>
        </w:rPr>
        <w:t>quando cumpridas as obrigações de ambas as partes, ainda que isso ocorra antes do prazo estipulado para tanto.</w:t>
      </w:r>
    </w:p>
    <w:p w14:paraId="7FB71ECA" w14:textId="77777777" w:rsidR="00DC41DD" w:rsidRPr="00BA2F0E" w:rsidRDefault="00DC41DD" w:rsidP="00D01ED2">
      <w:pPr>
        <w:pStyle w:val="Nvel2-Red"/>
        <w:spacing w:afterLines="120" w:after="288" w:line="312" w:lineRule="auto"/>
        <w:ind w:firstLine="567"/>
        <w:rPr>
          <w:rFonts w:ascii="Times New Roman" w:hAnsi="Times New Roman" w:cs="Times New Roman"/>
          <w:i w:val="0"/>
          <w:color w:val="auto"/>
          <w:sz w:val="24"/>
          <w:szCs w:val="24"/>
        </w:rPr>
      </w:pPr>
      <w:r w:rsidRPr="00BA2F0E">
        <w:rPr>
          <w:rFonts w:ascii="Times New Roman" w:hAnsi="Times New Roman" w:cs="Times New Roman"/>
          <w:i w:val="0"/>
          <w:color w:val="auto"/>
          <w:sz w:val="24"/>
          <w:szCs w:val="24"/>
        </w:rPr>
        <w:lastRenderedPageBreak/>
        <w:t>Se as obrigações não forem cumpridas no prazo estipulado, a vigência ficará prorrogada até a conclusão do objeto, caso em que deverá a Administração providenciar a readequação do cronograma fixado para o contrato.</w:t>
      </w:r>
    </w:p>
    <w:bookmarkEnd w:id="4"/>
    <w:p w14:paraId="2F252BE3" w14:textId="77777777" w:rsidR="00DC41DD" w:rsidRPr="00BA2F0E" w:rsidRDefault="00DC41DD" w:rsidP="00D01ED2">
      <w:pPr>
        <w:pStyle w:val="Nvel3-R"/>
        <w:spacing w:afterLines="120" w:after="288" w:line="312" w:lineRule="auto"/>
        <w:ind w:left="170" w:firstLine="709"/>
        <w:rPr>
          <w:rFonts w:ascii="Times New Roman" w:hAnsi="Times New Roman" w:cs="Times New Roman"/>
          <w:i w:val="0"/>
          <w:color w:val="auto"/>
          <w:sz w:val="24"/>
          <w:szCs w:val="24"/>
        </w:rPr>
      </w:pPr>
      <w:r w:rsidRPr="00BA2F0E">
        <w:rPr>
          <w:rFonts w:ascii="Times New Roman" w:hAnsi="Times New Roman" w:cs="Times New Roman"/>
          <w:i w:val="0"/>
          <w:color w:val="auto"/>
          <w:sz w:val="24"/>
          <w:szCs w:val="24"/>
        </w:rPr>
        <w:t>Quando a não conclusão do contrato referida no item anterior decorrer de culpa do contratado:</w:t>
      </w:r>
    </w:p>
    <w:p w14:paraId="40116AB9" w14:textId="77777777" w:rsidR="00DC41DD" w:rsidRPr="00BA2F0E" w:rsidRDefault="00DC41DD" w:rsidP="00D01ED2">
      <w:pPr>
        <w:pStyle w:val="PargrafodaLista"/>
        <w:numPr>
          <w:ilvl w:val="0"/>
          <w:numId w:val="17"/>
        </w:numPr>
        <w:suppressAutoHyphens/>
        <w:spacing w:before="120" w:afterLines="120" w:after="288" w:line="312" w:lineRule="auto"/>
        <w:ind w:left="0" w:firstLine="709"/>
        <w:jc w:val="both"/>
        <w:rPr>
          <w:rFonts w:ascii="Times New Roman" w:eastAsia="Arial" w:hAnsi="Times New Roman" w:cs="Times New Roman"/>
          <w:iCs/>
        </w:rPr>
      </w:pPr>
      <w:r w:rsidRPr="00BA2F0E">
        <w:rPr>
          <w:rFonts w:ascii="Times New Roman" w:eastAsia="Arial" w:hAnsi="Times New Roman" w:cs="Times New Roman"/>
          <w:iCs/>
        </w:rPr>
        <w:t xml:space="preserve">ficará ele constituído em mora, sendo-lhe aplicáveis as respectivas sanções administrativas; e  </w:t>
      </w:r>
    </w:p>
    <w:p w14:paraId="77380B14" w14:textId="77777777" w:rsidR="00DC41DD" w:rsidRPr="00BA2F0E" w:rsidRDefault="00DC41DD" w:rsidP="00D01ED2">
      <w:pPr>
        <w:pStyle w:val="PargrafodaLista"/>
        <w:numPr>
          <w:ilvl w:val="0"/>
          <w:numId w:val="17"/>
        </w:numPr>
        <w:suppressAutoHyphens/>
        <w:spacing w:before="120" w:afterLines="120" w:after="288" w:line="312" w:lineRule="auto"/>
        <w:ind w:left="0" w:firstLine="709"/>
        <w:jc w:val="both"/>
        <w:rPr>
          <w:rFonts w:ascii="Times New Roman" w:eastAsia="Arial" w:hAnsi="Times New Roman" w:cs="Times New Roman"/>
          <w:iCs/>
        </w:rPr>
      </w:pPr>
      <w:r w:rsidRPr="00BA2F0E">
        <w:rPr>
          <w:rFonts w:ascii="Times New Roman" w:eastAsia="Arial" w:hAnsi="Times New Roman" w:cs="Times New Roman"/>
          <w:iCs/>
        </w:rPr>
        <w:t>poderá a Administração optar pela extinção do contrato e, nesse caso, adotará as medidas admitidas em lei para a continuidade da execução contratual.</w:t>
      </w:r>
    </w:p>
    <w:p w14:paraId="02E1B7B5" w14:textId="7835BDCD"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O contrato pode</w:t>
      </w:r>
      <w:r w:rsidR="00B53F7A" w:rsidRPr="00480714">
        <w:rPr>
          <w:rFonts w:ascii="Times New Roman" w:hAnsi="Times New Roman" w:cs="Times New Roman"/>
          <w:sz w:val="24"/>
          <w:szCs w:val="24"/>
        </w:rPr>
        <w:t>rá</w:t>
      </w:r>
      <w:r w:rsidRPr="00480714">
        <w:rPr>
          <w:rFonts w:ascii="Times New Roman" w:hAnsi="Times New Roman" w:cs="Times New Roman"/>
          <w:sz w:val="24"/>
          <w:szCs w:val="24"/>
        </w:rPr>
        <w:t xml:space="preserve"> ser extinto antes de cumpridas as obrigações nele estipuladas, ou antes do prazo nele fixado, por algum dos motivos previstos no </w:t>
      </w:r>
      <w:hyperlink r:id="rId43" w:anchor="art137">
        <w:r w:rsidRPr="00480714">
          <w:rPr>
            <w:rStyle w:val="Hyperlink"/>
            <w:rFonts w:ascii="Times New Roman" w:hAnsi="Times New Roman" w:cs="Times New Roman"/>
            <w:sz w:val="24"/>
            <w:szCs w:val="24"/>
          </w:rPr>
          <w:t>artigo 137 da Lei nº 14.133/21</w:t>
        </w:r>
      </w:hyperlink>
      <w:r w:rsidRPr="00480714">
        <w:rPr>
          <w:rFonts w:ascii="Times New Roman" w:hAnsi="Times New Roman" w:cs="Times New Roman"/>
          <w:sz w:val="24"/>
          <w:szCs w:val="24"/>
        </w:rPr>
        <w:t xml:space="preserve">, bem como amigavelmente, </w:t>
      </w:r>
      <w:r w:rsidRPr="00480714">
        <w:rPr>
          <w:rFonts w:ascii="Times New Roman" w:hAnsi="Times New Roman" w:cs="Times New Roman"/>
          <w:color w:val="000000" w:themeColor="text1"/>
          <w:sz w:val="24"/>
          <w:szCs w:val="24"/>
        </w:rPr>
        <w:t>assegurados o contraditório e a ampla defesa</w:t>
      </w:r>
      <w:r w:rsidRPr="00480714">
        <w:rPr>
          <w:rFonts w:ascii="Times New Roman" w:hAnsi="Times New Roman" w:cs="Times New Roman"/>
          <w:sz w:val="24"/>
          <w:szCs w:val="24"/>
        </w:rPr>
        <w:t>.</w:t>
      </w:r>
    </w:p>
    <w:p w14:paraId="285144F1" w14:textId="1B0B4877" w:rsidR="00DC41DD" w:rsidRPr="00480714" w:rsidRDefault="00DC41DD" w:rsidP="00D01ED2">
      <w:pPr>
        <w:pStyle w:val="Nivel3"/>
        <w:spacing w:afterLines="120" w:after="288" w:line="312" w:lineRule="auto"/>
        <w:ind w:left="170" w:firstLine="709"/>
        <w:rPr>
          <w:rFonts w:ascii="Times New Roman" w:hAnsi="Times New Roman" w:cs="Times New Roman"/>
          <w:sz w:val="24"/>
          <w:szCs w:val="24"/>
        </w:rPr>
      </w:pPr>
      <w:r w:rsidRPr="00480714">
        <w:rPr>
          <w:rFonts w:ascii="Times New Roman" w:hAnsi="Times New Roman" w:cs="Times New Roman"/>
          <w:sz w:val="24"/>
          <w:szCs w:val="24"/>
        </w:rPr>
        <w:t xml:space="preserve">Nesta hipótese, aplicam-se também os </w:t>
      </w:r>
      <w:hyperlink r:id="rId44" w:anchor="art138">
        <w:r w:rsidRPr="00480714">
          <w:rPr>
            <w:rStyle w:val="Hyperlink"/>
            <w:rFonts w:ascii="Times New Roman" w:hAnsi="Times New Roman" w:cs="Times New Roman"/>
            <w:sz w:val="24"/>
            <w:szCs w:val="24"/>
          </w:rPr>
          <w:t>artigos 138 e 139 da mesma Lei</w:t>
        </w:r>
      </w:hyperlink>
      <w:r w:rsidRPr="00480714">
        <w:rPr>
          <w:rFonts w:ascii="Times New Roman" w:hAnsi="Times New Roman" w:cs="Times New Roman"/>
          <w:sz w:val="24"/>
          <w:szCs w:val="24"/>
        </w:rPr>
        <w:t>.</w:t>
      </w:r>
    </w:p>
    <w:p w14:paraId="50CE8F25" w14:textId="271A0C23" w:rsidR="00DC41DD" w:rsidRPr="00480714" w:rsidRDefault="00DC41DD" w:rsidP="00D01ED2">
      <w:pPr>
        <w:pStyle w:val="Nivel3"/>
        <w:spacing w:afterLines="120" w:after="288" w:line="312" w:lineRule="auto"/>
        <w:ind w:left="170" w:firstLine="709"/>
        <w:rPr>
          <w:rFonts w:ascii="Times New Roman" w:hAnsi="Times New Roman" w:cs="Times New Roman"/>
          <w:sz w:val="24"/>
          <w:szCs w:val="24"/>
        </w:rPr>
      </w:pPr>
      <w:r w:rsidRPr="00480714">
        <w:rPr>
          <w:rFonts w:ascii="Times New Roman" w:hAnsi="Times New Roman" w:cs="Times New Roman"/>
          <w:sz w:val="24"/>
          <w:szCs w:val="24"/>
        </w:rPr>
        <w:t xml:space="preserve">A </w:t>
      </w:r>
      <w:r w:rsidRPr="00480714">
        <w:rPr>
          <w:rFonts w:ascii="Times New Roman" w:hAnsi="Times New Roman" w:cs="Times New Roman"/>
          <w:color w:val="000000" w:themeColor="text1"/>
          <w:sz w:val="24"/>
          <w:szCs w:val="24"/>
        </w:rPr>
        <w:t>alteração social ou a modificação da finalidade ou da estrutura da empresa</w:t>
      </w:r>
      <w:r w:rsidRPr="00480714">
        <w:rPr>
          <w:rFonts w:ascii="Times New Roman" w:hAnsi="Times New Roman" w:cs="Times New Roman"/>
          <w:sz w:val="24"/>
          <w:szCs w:val="24"/>
        </w:rPr>
        <w:t xml:space="preserve"> não ensejará a </w:t>
      </w:r>
      <w:r w:rsidR="009E743C" w:rsidRPr="00480714">
        <w:rPr>
          <w:rFonts w:ascii="Times New Roman" w:hAnsi="Times New Roman" w:cs="Times New Roman"/>
          <w:sz w:val="24"/>
          <w:szCs w:val="24"/>
        </w:rPr>
        <w:t>extinção</w:t>
      </w:r>
      <w:r w:rsidRPr="00480714">
        <w:rPr>
          <w:rFonts w:ascii="Times New Roman" w:hAnsi="Times New Roman" w:cs="Times New Roman"/>
          <w:sz w:val="24"/>
          <w:szCs w:val="24"/>
        </w:rPr>
        <w:t xml:space="preserve"> se não </w:t>
      </w:r>
      <w:r w:rsidRPr="00480714">
        <w:rPr>
          <w:rFonts w:ascii="Times New Roman" w:hAnsi="Times New Roman" w:cs="Times New Roman"/>
          <w:color w:val="000000" w:themeColor="text1"/>
          <w:sz w:val="24"/>
          <w:szCs w:val="24"/>
        </w:rPr>
        <w:t>restringir sua capacidade de concluir o contrato.</w:t>
      </w:r>
    </w:p>
    <w:p w14:paraId="1F5654C3" w14:textId="77777777" w:rsidR="00DC41DD" w:rsidRPr="00480714" w:rsidRDefault="00DC41DD" w:rsidP="00551646">
      <w:pPr>
        <w:pStyle w:val="Nivel4"/>
        <w:spacing w:afterLines="120" w:after="288" w:line="312" w:lineRule="auto"/>
        <w:ind w:left="284" w:firstLine="709"/>
        <w:rPr>
          <w:rFonts w:ascii="Times New Roman" w:hAnsi="Times New Roman" w:cs="Times New Roman"/>
          <w:sz w:val="24"/>
          <w:szCs w:val="24"/>
        </w:rPr>
      </w:pPr>
      <w:r w:rsidRPr="00480714">
        <w:rPr>
          <w:rFonts w:ascii="Times New Roman" w:hAnsi="Times New Roman" w:cs="Times New Roman"/>
          <w:color w:val="000000" w:themeColor="text1"/>
          <w:sz w:val="24"/>
          <w:szCs w:val="24"/>
        </w:rPr>
        <w:t xml:space="preserve">Se a operação </w:t>
      </w:r>
      <w:r w:rsidRPr="00480714">
        <w:rPr>
          <w:rFonts w:ascii="Times New Roman" w:hAnsi="Times New Roman" w:cs="Times New Roman"/>
          <w:sz w:val="24"/>
          <w:szCs w:val="24"/>
        </w:rPr>
        <w:t>implicar mudança da pessoa jurídica contratada, deverá ser formalizado termo aditivo para alteração subjetiva.</w:t>
      </w:r>
    </w:p>
    <w:p w14:paraId="4DFE79E8" w14:textId="27BB518C"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O termo de </w:t>
      </w:r>
      <w:r w:rsidR="00B53F7A" w:rsidRPr="00480714">
        <w:rPr>
          <w:rFonts w:ascii="Times New Roman" w:hAnsi="Times New Roman" w:cs="Times New Roman"/>
          <w:sz w:val="24"/>
          <w:szCs w:val="24"/>
        </w:rPr>
        <w:t>extinção</w:t>
      </w:r>
      <w:r w:rsidRPr="00480714">
        <w:rPr>
          <w:rFonts w:ascii="Times New Roman" w:hAnsi="Times New Roman" w:cs="Times New Roman"/>
          <w:sz w:val="24"/>
          <w:szCs w:val="24"/>
        </w:rPr>
        <w:t>, sempre que possível, será precedido:</w:t>
      </w:r>
    </w:p>
    <w:p w14:paraId="3697948B" w14:textId="77777777" w:rsidR="00DC41DD" w:rsidRPr="00480714" w:rsidRDefault="00DC41DD" w:rsidP="00D01ED2">
      <w:pPr>
        <w:pStyle w:val="Nivel3"/>
        <w:spacing w:afterLines="120" w:after="288" w:line="312" w:lineRule="auto"/>
        <w:ind w:left="170" w:firstLine="709"/>
        <w:rPr>
          <w:rFonts w:ascii="Times New Roman" w:hAnsi="Times New Roman" w:cs="Times New Roman"/>
          <w:sz w:val="24"/>
          <w:szCs w:val="24"/>
        </w:rPr>
      </w:pPr>
      <w:r w:rsidRPr="00480714">
        <w:rPr>
          <w:rFonts w:ascii="Times New Roman" w:hAnsi="Times New Roman" w:cs="Times New Roman"/>
          <w:sz w:val="24"/>
          <w:szCs w:val="24"/>
        </w:rPr>
        <w:t>Balanço dos eventos contratuais já cumpridos ou parcialmente cumpridos;</w:t>
      </w:r>
    </w:p>
    <w:p w14:paraId="702A7B79" w14:textId="77777777" w:rsidR="00DC41DD" w:rsidRPr="00480714" w:rsidRDefault="00DC41DD" w:rsidP="00D01ED2">
      <w:pPr>
        <w:pStyle w:val="Nivel3"/>
        <w:spacing w:afterLines="120" w:after="288" w:line="312" w:lineRule="auto"/>
        <w:ind w:left="170" w:firstLine="709"/>
        <w:rPr>
          <w:rFonts w:ascii="Times New Roman" w:hAnsi="Times New Roman" w:cs="Times New Roman"/>
          <w:sz w:val="24"/>
          <w:szCs w:val="24"/>
        </w:rPr>
      </w:pPr>
      <w:r w:rsidRPr="00480714">
        <w:rPr>
          <w:rFonts w:ascii="Times New Roman" w:hAnsi="Times New Roman" w:cs="Times New Roman"/>
          <w:sz w:val="24"/>
          <w:szCs w:val="24"/>
        </w:rPr>
        <w:t>Relação dos pagamentos já efetuados e ainda devidos;</w:t>
      </w:r>
    </w:p>
    <w:p w14:paraId="28CFCF23" w14:textId="77777777" w:rsidR="00DC41DD" w:rsidRPr="00480714" w:rsidRDefault="00DC41DD" w:rsidP="00D01ED2">
      <w:pPr>
        <w:pStyle w:val="Nivel3"/>
        <w:spacing w:afterLines="120" w:after="288" w:line="312" w:lineRule="auto"/>
        <w:ind w:left="170" w:firstLine="709"/>
        <w:rPr>
          <w:rFonts w:ascii="Times New Roman" w:hAnsi="Times New Roman" w:cs="Times New Roman"/>
          <w:sz w:val="24"/>
          <w:szCs w:val="24"/>
        </w:rPr>
      </w:pPr>
      <w:r w:rsidRPr="00480714">
        <w:rPr>
          <w:rFonts w:ascii="Times New Roman" w:hAnsi="Times New Roman" w:cs="Times New Roman"/>
          <w:sz w:val="24"/>
          <w:szCs w:val="24"/>
        </w:rPr>
        <w:t>Indenizações e multas.</w:t>
      </w:r>
    </w:p>
    <w:p w14:paraId="20E6F509" w14:textId="57266AF3" w:rsidR="00860798" w:rsidRPr="00480714" w:rsidRDefault="00DC41DD" w:rsidP="002518FA">
      <w:pPr>
        <w:pStyle w:val="Nivel2"/>
        <w:ind w:firstLine="709"/>
        <w:rPr>
          <w:rFonts w:ascii="Times New Roman" w:hAnsi="Times New Roman" w:cs="Times New Roman"/>
          <w:sz w:val="24"/>
          <w:szCs w:val="24"/>
        </w:rPr>
      </w:pPr>
      <w:r w:rsidRPr="00480714">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45" w:anchor="art131">
        <w:r w:rsidRPr="00480714">
          <w:rPr>
            <w:rStyle w:val="Hyperlink"/>
            <w:rFonts w:ascii="Times New Roman" w:hAnsi="Times New Roman" w:cs="Times New Roman"/>
            <w:sz w:val="24"/>
            <w:szCs w:val="24"/>
          </w:rPr>
          <w:t xml:space="preserve">art. 131, </w:t>
        </w:r>
        <w:r w:rsidRPr="00480714">
          <w:rPr>
            <w:rStyle w:val="Hyperlink"/>
            <w:rFonts w:ascii="Times New Roman" w:hAnsi="Times New Roman" w:cs="Times New Roman"/>
            <w:i/>
            <w:iCs/>
            <w:sz w:val="24"/>
            <w:szCs w:val="24"/>
          </w:rPr>
          <w:t xml:space="preserve">caput, </w:t>
        </w:r>
        <w:r w:rsidRPr="00480714">
          <w:rPr>
            <w:rStyle w:val="Hyperlink"/>
            <w:rFonts w:ascii="Times New Roman" w:hAnsi="Times New Roman" w:cs="Times New Roman"/>
            <w:sz w:val="24"/>
            <w:szCs w:val="24"/>
          </w:rPr>
          <w:t>da Lei n.º 14.133, de 2021</w:t>
        </w:r>
      </w:hyperlink>
      <w:r w:rsidRPr="00480714">
        <w:rPr>
          <w:rFonts w:ascii="Times New Roman" w:hAnsi="Times New Roman" w:cs="Times New Roman"/>
          <w:sz w:val="24"/>
          <w:szCs w:val="24"/>
        </w:rPr>
        <w:t xml:space="preserve">). </w:t>
      </w:r>
    </w:p>
    <w:p w14:paraId="5753116A" w14:textId="62E6CA67" w:rsidR="00860798" w:rsidRPr="00BA2F0E" w:rsidRDefault="00860798" w:rsidP="00860798">
      <w:pPr>
        <w:pStyle w:val="Nivel2"/>
        <w:ind w:firstLine="709"/>
        <w:rPr>
          <w:rFonts w:ascii="Times New Roman" w:hAnsi="Times New Roman" w:cs="Times New Roman"/>
          <w:sz w:val="24"/>
          <w:szCs w:val="24"/>
        </w:rPr>
      </w:pPr>
      <w:r w:rsidRPr="00BA2F0E">
        <w:rPr>
          <w:rFonts w:ascii="Times New Roman" w:hAnsi="Times New Roman" w:cs="Times New Roman"/>
          <w:sz w:val="24"/>
          <w:szCs w:val="24"/>
        </w:rPr>
        <w:t>O contrato poderá ser extinto:</w:t>
      </w:r>
    </w:p>
    <w:p w14:paraId="28D003B9" w14:textId="3869FC53" w:rsidR="00860798" w:rsidRPr="00BA2F0E" w:rsidRDefault="00860798" w:rsidP="002518FA">
      <w:pPr>
        <w:pStyle w:val="Nivel3"/>
        <w:ind w:left="0" w:firstLine="851"/>
        <w:rPr>
          <w:rFonts w:ascii="Times New Roman" w:hAnsi="Times New Roman" w:cs="Times New Roman"/>
          <w:sz w:val="24"/>
          <w:szCs w:val="24"/>
        </w:rPr>
      </w:pPr>
      <w:r w:rsidRPr="00BA2F0E">
        <w:rPr>
          <w:rFonts w:ascii="Times New Roman" w:hAnsi="Times New Roman" w:cs="Times New Roman"/>
          <w:sz w:val="24"/>
          <w:szCs w:val="24"/>
        </w:rPr>
        <w:lastRenderedPageBreak/>
        <w:t xml:space="preserve">caso se constate que o contratado mantém vínculo de natureza técnica, comercial, econômica, financeira, trabalhista ou civil com dirigente do órgão ou entidade contratante ou com agente público que tenha desempenhado função </w:t>
      </w:r>
      <w:r w:rsidR="00BA2F0E" w:rsidRPr="00BA2F0E">
        <w:rPr>
          <w:rFonts w:ascii="Times New Roman" w:hAnsi="Times New Roman" w:cs="Times New Roman"/>
          <w:sz w:val="24"/>
          <w:szCs w:val="24"/>
        </w:rPr>
        <w:t>contratação</w:t>
      </w:r>
      <w:r w:rsidR="002B0CCA" w:rsidRPr="00BA2F0E">
        <w:rPr>
          <w:rFonts w:ascii="Times New Roman" w:hAnsi="Times New Roman" w:cs="Times New Roman"/>
          <w:sz w:val="24"/>
          <w:szCs w:val="24"/>
        </w:rPr>
        <w:t xml:space="preserve"> no processo de </w:t>
      </w:r>
      <w:r w:rsidR="00136CA2" w:rsidRPr="00BA2F0E">
        <w:rPr>
          <w:rFonts w:ascii="Times New Roman" w:hAnsi="Times New Roman" w:cs="Times New Roman"/>
          <w:sz w:val="24"/>
          <w:szCs w:val="24"/>
        </w:rPr>
        <w:t xml:space="preserve">contratação direta </w:t>
      </w:r>
      <w:r w:rsidRPr="00BA2F0E">
        <w:rPr>
          <w:rFonts w:ascii="Times New Roman" w:hAnsi="Times New Roman" w:cs="Times New Roman"/>
          <w:sz w:val="24"/>
          <w:szCs w:val="24"/>
        </w:rPr>
        <w:t>ou atue na fiscalização ou na gestão do contrato, ou que deles seja cônjuge, companheiro ou parente em linha reta, colateral ou por afinidade, até o terceiro grau (art. 14, inciso IV, da Lei n.º 14.133, de 2021);</w:t>
      </w:r>
    </w:p>
    <w:p w14:paraId="6131F9A3" w14:textId="0D6C54D2" w:rsidR="00860798" w:rsidRPr="00BA2F0E" w:rsidRDefault="002B0CCA" w:rsidP="002518FA">
      <w:pPr>
        <w:pStyle w:val="Nivel3"/>
        <w:ind w:left="0" w:firstLine="851"/>
        <w:rPr>
          <w:rFonts w:ascii="Times New Roman" w:hAnsi="Times New Roman" w:cs="Times New Roman"/>
          <w:sz w:val="24"/>
          <w:szCs w:val="24"/>
        </w:rPr>
      </w:pPr>
      <w:r w:rsidRPr="00BA2F0E">
        <w:rPr>
          <w:rFonts w:ascii="Times New Roman" w:hAnsi="Times New Roman" w:cs="Times New Roman"/>
          <w:sz w:val="24"/>
          <w:szCs w:val="24"/>
        </w:rPr>
        <w:t>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14:paraId="0794E005" w14:textId="211E50CA"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DÉCIMA TERCEIRA – DOTAÇÃO ORÇAMENTÁRIA (</w:t>
      </w:r>
      <w:hyperlink r:id="rId46" w:anchor="art92" w:history="1">
        <w:r w:rsidRPr="00480714">
          <w:rPr>
            <w:rStyle w:val="Hyperlink"/>
            <w:rFonts w:ascii="Times New Roman" w:hAnsi="Times New Roman" w:cs="Times New Roman"/>
            <w:sz w:val="24"/>
            <w:szCs w:val="24"/>
          </w:rPr>
          <w:t>art. 92, VIII</w:t>
        </w:r>
      </w:hyperlink>
      <w:r w:rsidRPr="00480714">
        <w:rPr>
          <w:rFonts w:ascii="Times New Roman" w:hAnsi="Times New Roman" w:cs="Times New Roman"/>
          <w:sz w:val="24"/>
          <w:szCs w:val="24"/>
        </w:rPr>
        <w:t>)</w:t>
      </w:r>
    </w:p>
    <w:p w14:paraId="7562E3EC" w14:textId="2CC57B93"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As despesas decorrentes da presente contratação correrão à conta de recursos específicos consignados no Orçamento </w:t>
      </w:r>
      <w:r w:rsidR="00BA2F0E">
        <w:rPr>
          <w:rFonts w:ascii="Times New Roman" w:hAnsi="Times New Roman" w:cs="Times New Roman"/>
          <w:sz w:val="24"/>
          <w:szCs w:val="24"/>
        </w:rPr>
        <w:t xml:space="preserve">Municipal </w:t>
      </w:r>
      <w:r w:rsidRPr="00480714">
        <w:rPr>
          <w:rFonts w:ascii="Times New Roman" w:hAnsi="Times New Roman" w:cs="Times New Roman"/>
          <w:sz w:val="24"/>
          <w:szCs w:val="24"/>
        </w:rPr>
        <w:t>deste exercício, na dotação abaixo discriminada:</w:t>
      </w:r>
    </w:p>
    <w:p w14:paraId="6DCED935" w14:textId="6367877F" w:rsidR="00DC41DD" w:rsidRPr="00480714" w:rsidRDefault="00DC41DD" w:rsidP="00C528C5">
      <w:pPr>
        <w:numPr>
          <w:ilvl w:val="1"/>
          <w:numId w:val="18"/>
        </w:numPr>
        <w:suppressAutoHyphens/>
        <w:spacing w:before="120" w:afterLines="120" w:after="288" w:line="276" w:lineRule="auto"/>
        <w:ind w:left="0" w:firstLine="1134"/>
        <w:jc w:val="both"/>
        <w:rPr>
          <w:rFonts w:ascii="Times New Roman" w:eastAsia="Arial" w:hAnsi="Times New Roman" w:cs="Times New Roman"/>
        </w:rPr>
      </w:pPr>
      <w:r w:rsidRPr="00480714">
        <w:rPr>
          <w:rFonts w:ascii="Times New Roman" w:eastAsia="Arial" w:hAnsi="Times New Roman" w:cs="Times New Roman"/>
        </w:rPr>
        <w:t xml:space="preserve">Unidade: </w:t>
      </w:r>
    </w:p>
    <w:p w14:paraId="336FA57D" w14:textId="77777777" w:rsidR="00DC41DD" w:rsidRPr="00480714" w:rsidRDefault="00DC41DD" w:rsidP="00C528C5">
      <w:pPr>
        <w:numPr>
          <w:ilvl w:val="1"/>
          <w:numId w:val="18"/>
        </w:numPr>
        <w:suppressAutoHyphens/>
        <w:spacing w:before="120" w:afterLines="120" w:after="288" w:line="276" w:lineRule="auto"/>
        <w:ind w:left="0" w:firstLine="1134"/>
        <w:jc w:val="both"/>
        <w:rPr>
          <w:rFonts w:ascii="Times New Roman" w:eastAsia="Arial" w:hAnsi="Times New Roman" w:cs="Times New Roman"/>
        </w:rPr>
      </w:pPr>
      <w:r w:rsidRPr="00480714">
        <w:rPr>
          <w:rFonts w:ascii="Times New Roman" w:eastAsia="Arial" w:hAnsi="Times New Roman" w:cs="Times New Roman"/>
        </w:rPr>
        <w:t xml:space="preserve">Fonte de Recursos:  </w:t>
      </w:r>
    </w:p>
    <w:p w14:paraId="0F639FB8" w14:textId="77777777" w:rsidR="00DC41DD" w:rsidRPr="00480714" w:rsidRDefault="00DC41DD" w:rsidP="00C528C5">
      <w:pPr>
        <w:numPr>
          <w:ilvl w:val="1"/>
          <w:numId w:val="18"/>
        </w:numPr>
        <w:suppressAutoHyphens/>
        <w:spacing w:before="120" w:afterLines="120" w:after="288" w:line="276" w:lineRule="auto"/>
        <w:ind w:left="0" w:firstLine="1134"/>
        <w:jc w:val="both"/>
        <w:rPr>
          <w:rFonts w:ascii="Times New Roman" w:eastAsia="Arial" w:hAnsi="Times New Roman" w:cs="Times New Roman"/>
        </w:rPr>
      </w:pPr>
      <w:r w:rsidRPr="00480714">
        <w:rPr>
          <w:rFonts w:ascii="Times New Roman" w:eastAsia="Arial" w:hAnsi="Times New Roman" w:cs="Times New Roman"/>
        </w:rPr>
        <w:t xml:space="preserve">Elemento de Despesa: </w:t>
      </w:r>
    </w:p>
    <w:p w14:paraId="37688D10" w14:textId="050CEB16" w:rsidR="00DC41DD" w:rsidRPr="00480714" w:rsidRDefault="00DC41DD" w:rsidP="00C528C5">
      <w:pPr>
        <w:numPr>
          <w:ilvl w:val="1"/>
          <w:numId w:val="18"/>
        </w:numPr>
        <w:suppressAutoHyphens/>
        <w:spacing w:before="120" w:afterLines="120" w:after="288" w:line="276" w:lineRule="auto"/>
        <w:ind w:left="0" w:firstLine="1134"/>
        <w:jc w:val="both"/>
        <w:rPr>
          <w:rFonts w:ascii="Times New Roman" w:eastAsia="Arial" w:hAnsi="Times New Roman" w:cs="Times New Roman"/>
        </w:rPr>
      </w:pPr>
      <w:r w:rsidRPr="00480714">
        <w:rPr>
          <w:rFonts w:ascii="Times New Roman" w:eastAsia="Arial" w:hAnsi="Times New Roman" w:cs="Times New Roman"/>
        </w:rPr>
        <w:t>Nota de Empenho</w:t>
      </w:r>
      <w:r w:rsidR="00D065C2" w:rsidRPr="00480714">
        <w:rPr>
          <w:rFonts w:ascii="Times New Roman" w:eastAsia="Arial" w:hAnsi="Times New Roman" w:cs="Times New Roman"/>
        </w:rPr>
        <w:t>:</w:t>
      </w:r>
    </w:p>
    <w:p w14:paraId="7FFD19FD" w14:textId="3792383D"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DÉCIMA QUARTA – DOS CASOS OMISSOS (</w:t>
      </w:r>
      <w:hyperlink r:id="rId47" w:anchor="art92" w:history="1">
        <w:r w:rsidRPr="00480714">
          <w:rPr>
            <w:rStyle w:val="Hyperlink"/>
            <w:rFonts w:ascii="Times New Roman" w:hAnsi="Times New Roman" w:cs="Times New Roman"/>
            <w:sz w:val="24"/>
            <w:szCs w:val="24"/>
          </w:rPr>
          <w:t>art. 92, III</w:t>
        </w:r>
      </w:hyperlink>
      <w:r w:rsidRPr="00480714">
        <w:rPr>
          <w:rFonts w:ascii="Times New Roman" w:hAnsi="Times New Roman" w:cs="Times New Roman"/>
          <w:sz w:val="24"/>
          <w:szCs w:val="24"/>
        </w:rPr>
        <w:t>)</w:t>
      </w:r>
    </w:p>
    <w:p w14:paraId="2BDB01E3" w14:textId="5D0C2733"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Os casos omissos serão decididos pelo contratante, segundo as disposições contidas na Lei </w:t>
      </w:r>
      <w:hyperlink r:id="rId48" w:history="1">
        <w:r w:rsidRPr="00480714">
          <w:rPr>
            <w:rStyle w:val="Hyperlink"/>
            <w:rFonts w:ascii="Times New Roman" w:hAnsi="Times New Roman" w:cs="Times New Roman"/>
            <w:sz w:val="24"/>
            <w:szCs w:val="24"/>
          </w:rPr>
          <w:t>nº 14.133, de 2021</w:t>
        </w:r>
      </w:hyperlink>
      <w:r w:rsidRPr="00480714">
        <w:rPr>
          <w:rFonts w:ascii="Times New Roman" w:hAnsi="Times New Roman" w:cs="Times New Roman"/>
          <w:sz w:val="24"/>
          <w:szCs w:val="24"/>
        </w:rPr>
        <w:t xml:space="preserve">, e demais normas federais aplicáveis e, subsidiariamente, segundo as disposições contidas na </w:t>
      </w:r>
      <w:hyperlink r:id="rId49" w:history="1">
        <w:r w:rsidRPr="00480714">
          <w:rPr>
            <w:rStyle w:val="Hyperlink"/>
            <w:rFonts w:ascii="Times New Roman" w:hAnsi="Times New Roman" w:cs="Times New Roman"/>
            <w:sz w:val="24"/>
            <w:szCs w:val="24"/>
          </w:rPr>
          <w:t>Lei nº 8.078, de 1990 – Código de Defesa do Consumidor</w:t>
        </w:r>
      </w:hyperlink>
      <w:r w:rsidRPr="00480714">
        <w:rPr>
          <w:rFonts w:ascii="Times New Roman" w:hAnsi="Times New Roman" w:cs="Times New Roman"/>
          <w:sz w:val="24"/>
          <w:szCs w:val="24"/>
        </w:rPr>
        <w:t xml:space="preserve"> – e normas e princípios gerais dos contratos.</w:t>
      </w:r>
    </w:p>
    <w:p w14:paraId="63B176AB" w14:textId="77777777"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DÉCIMA QUINTA – ALTERAÇÕES</w:t>
      </w:r>
    </w:p>
    <w:p w14:paraId="2A226107" w14:textId="148E30A5"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Eventuais alterações contratuais reger-se-ão pela disciplina dos </w:t>
      </w:r>
      <w:hyperlink r:id="rId50" w:anchor="art124" w:history="1">
        <w:r w:rsidRPr="00480714">
          <w:rPr>
            <w:rStyle w:val="Hyperlink"/>
            <w:rFonts w:ascii="Times New Roman" w:hAnsi="Times New Roman" w:cs="Times New Roman"/>
            <w:sz w:val="24"/>
            <w:szCs w:val="24"/>
          </w:rPr>
          <w:t>arts</w:t>
        </w:r>
        <w:r w:rsidR="00FC0BCA" w:rsidRPr="00480714">
          <w:rPr>
            <w:rStyle w:val="Hyperlink"/>
            <w:rFonts w:ascii="Times New Roman" w:hAnsi="Times New Roman" w:cs="Times New Roman"/>
            <w:sz w:val="24"/>
            <w:szCs w:val="24"/>
          </w:rPr>
          <w:t>.</w:t>
        </w:r>
        <w:r w:rsidRPr="00480714">
          <w:rPr>
            <w:rStyle w:val="Hyperlink"/>
            <w:rFonts w:ascii="Times New Roman" w:hAnsi="Times New Roman" w:cs="Times New Roman"/>
            <w:sz w:val="24"/>
            <w:szCs w:val="24"/>
          </w:rPr>
          <w:t xml:space="preserve"> 124 e seguintes da Lei nº 14.133, de 2021</w:t>
        </w:r>
      </w:hyperlink>
      <w:r w:rsidRPr="00480714">
        <w:rPr>
          <w:rFonts w:ascii="Times New Roman" w:hAnsi="Times New Roman" w:cs="Times New Roman"/>
          <w:sz w:val="24"/>
          <w:szCs w:val="24"/>
        </w:rPr>
        <w:t>.</w:t>
      </w:r>
    </w:p>
    <w:p w14:paraId="02D863AC" w14:textId="7B844199" w:rsidR="00B53F7A" w:rsidRPr="00480714" w:rsidRDefault="00DC41DD" w:rsidP="002518FA">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137EEA0D" w14:textId="467EA04C" w:rsidR="00B53F7A" w:rsidRPr="00480714" w:rsidRDefault="00B53F7A" w:rsidP="002518FA">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04D6C829"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1" w:anchor="art136" w:history="1">
        <w:r w:rsidRPr="00480714">
          <w:rPr>
            <w:rStyle w:val="Hyperlink"/>
            <w:rFonts w:ascii="Times New Roman" w:hAnsi="Times New Roman" w:cs="Times New Roman"/>
            <w:sz w:val="24"/>
            <w:szCs w:val="24"/>
          </w:rPr>
          <w:t>art. 136 da Lei nº 14.133, de 2021</w:t>
        </w:r>
      </w:hyperlink>
      <w:r w:rsidRPr="00480714">
        <w:rPr>
          <w:rFonts w:ascii="Times New Roman" w:hAnsi="Times New Roman" w:cs="Times New Roman"/>
          <w:sz w:val="24"/>
          <w:szCs w:val="24"/>
        </w:rPr>
        <w:t>.</w:t>
      </w:r>
    </w:p>
    <w:p w14:paraId="14650BF1" w14:textId="77777777"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DÉCIMA SEXTA – PUBLICAÇÃO</w:t>
      </w:r>
    </w:p>
    <w:p w14:paraId="0387E430" w14:textId="074A8C7B"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2" w:anchor="art94" w:history="1">
        <w:r w:rsidRPr="00480714">
          <w:rPr>
            <w:rStyle w:val="Hyperlink"/>
            <w:rFonts w:ascii="Times New Roman" w:hAnsi="Times New Roman" w:cs="Times New Roman"/>
            <w:sz w:val="24"/>
            <w:szCs w:val="24"/>
          </w:rPr>
          <w:t>art. 94 da Lei 14.133, de 2021</w:t>
        </w:r>
      </w:hyperlink>
      <w:r w:rsidRPr="00480714">
        <w:rPr>
          <w:rFonts w:ascii="Times New Roman" w:hAnsi="Times New Roman" w:cs="Times New Roman"/>
          <w:sz w:val="24"/>
          <w:szCs w:val="24"/>
        </w:rPr>
        <w:t xml:space="preserve">, bem como no respectivo sítio oficial na Internet, em atenção </w:t>
      </w:r>
      <w:r w:rsidR="00C87F98" w:rsidRPr="00480714">
        <w:rPr>
          <w:rFonts w:ascii="Times New Roman" w:hAnsi="Times New Roman" w:cs="Times New Roman"/>
          <w:sz w:val="24"/>
          <w:szCs w:val="24"/>
        </w:rPr>
        <w:t xml:space="preserve">ao art. 91, </w:t>
      </w:r>
      <w:r w:rsidR="00C87F98" w:rsidRPr="00480714">
        <w:rPr>
          <w:rFonts w:ascii="Times New Roman" w:hAnsi="Times New Roman" w:cs="Times New Roman"/>
          <w:i/>
          <w:sz w:val="24"/>
          <w:szCs w:val="24"/>
        </w:rPr>
        <w:t>caput,</w:t>
      </w:r>
      <w:r w:rsidR="00C87F98" w:rsidRPr="00480714">
        <w:rPr>
          <w:rFonts w:ascii="Times New Roman" w:hAnsi="Times New Roman" w:cs="Times New Roman"/>
          <w:sz w:val="24"/>
          <w:szCs w:val="24"/>
        </w:rPr>
        <w:t xml:space="preserve"> da Lei n.º 14.133, de 2021, e </w:t>
      </w:r>
      <w:r w:rsidRPr="00480714">
        <w:rPr>
          <w:rFonts w:ascii="Times New Roman" w:hAnsi="Times New Roman" w:cs="Times New Roman"/>
          <w:sz w:val="24"/>
          <w:szCs w:val="24"/>
        </w:rPr>
        <w:t xml:space="preserve">ao </w:t>
      </w:r>
      <w:hyperlink r:id="rId53" w:anchor="art8§2" w:history="1">
        <w:r w:rsidRPr="00480714">
          <w:rPr>
            <w:rStyle w:val="Hyperlink"/>
            <w:rFonts w:ascii="Times New Roman" w:hAnsi="Times New Roman" w:cs="Times New Roman"/>
            <w:sz w:val="24"/>
            <w:szCs w:val="24"/>
          </w:rPr>
          <w:t>art. 8º, §2º, da Lei n. 12.527, de 2011</w:t>
        </w:r>
      </w:hyperlink>
      <w:r w:rsidRPr="00480714">
        <w:rPr>
          <w:rFonts w:ascii="Times New Roman" w:hAnsi="Times New Roman" w:cs="Times New Roman"/>
          <w:sz w:val="24"/>
          <w:szCs w:val="24"/>
        </w:rPr>
        <w:t xml:space="preserve">, c/c </w:t>
      </w:r>
      <w:hyperlink r:id="rId54" w:anchor="art7§3" w:history="1">
        <w:r w:rsidRPr="00480714">
          <w:rPr>
            <w:rStyle w:val="Hyperlink"/>
            <w:rFonts w:ascii="Times New Roman" w:hAnsi="Times New Roman" w:cs="Times New Roman"/>
            <w:sz w:val="24"/>
            <w:szCs w:val="24"/>
          </w:rPr>
          <w:t>art. 7º, §3º, inciso V, do Decreto n. 7.724, de 2012</w:t>
        </w:r>
      </w:hyperlink>
      <w:r w:rsidRPr="00480714">
        <w:rPr>
          <w:rFonts w:ascii="Times New Roman" w:hAnsi="Times New Roman" w:cs="Times New Roman"/>
          <w:sz w:val="24"/>
          <w:szCs w:val="24"/>
        </w:rPr>
        <w:t>.</w:t>
      </w:r>
    </w:p>
    <w:p w14:paraId="0F49AB6E" w14:textId="3D4C2753" w:rsidR="00DC41DD" w:rsidRPr="00480714" w:rsidRDefault="00DC41DD" w:rsidP="00D01ED2">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480714">
        <w:rPr>
          <w:rFonts w:ascii="Times New Roman" w:hAnsi="Times New Roman" w:cs="Times New Roman"/>
          <w:sz w:val="24"/>
          <w:szCs w:val="24"/>
        </w:rPr>
        <w:t>CLÁUSULA DÉCIMA SÉTIMA– FORO (</w:t>
      </w:r>
      <w:hyperlink r:id="rId55" w:anchor="art92§1" w:history="1">
        <w:r w:rsidRPr="00480714">
          <w:rPr>
            <w:rStyle w:val="Hyperlink"/>
            <w:rFonts w:ascii="Times New Roman" w:hAnsi="Times New Roman" w:cs="Times New Roman"/>
            <w:sz w:val="24"/>
            <w:szCs w:val="24"/>
          </w:rPr>
          <w:t>art. 92, §1º</w:t>
        </w:r>
      </w:hyperlink>
      <w:r w:rsidRPr="00480714">
        <w:rPr>
          <w:rFonts w:ascii="Times New Roman" w:hAnsi="Times New Roman" w:cs="Times New Roman"/>
          <w:sz w:val="24"/>
          <w:szCs w:val="24"/>
        </w:rPr>
        <w:t>)</w:t>
      </w:r>
    </w:p>
    <w:p w14:paraId="184251F6" w14:textId="3E31A704" w:rsidR="00DC41DD" w:rsidRPr="00480714" w:rsidRDefault="00DC41DD" w:rsidP="00D01ED2">
      <w:pPr>
        <w:pStyle w:val="Nivel2"/>
        <w:spacing w:afterLines="120" w:after="288" w:line="312" w:lineRule="auto"/>
        <w:ind w:firstLine="567"/>
        <w:rPr>
          <w:rFonts w:ascii="Times New Roman" w:hAnsi="Times New Roman" w:cs="Times New Roman"/>
          <w:sz w:val="24"/>
          <w:szCs w:val="24"/>
        </w:rPr>
      </w:pPr>
      <w:r w:rsidRPr="00480714">
        <w:rPr>
          <w:rFonts w:ascii="Times New Roman" w:hAnsi="Times New Roman" w:cs="Times New Roman"/>
          <w:color w:val="auto"/>
          <w:sz w:val="24"/>
          <w:szCs w:val="24"/>
          <w:lang w:eastAsia="en-US"/>
        </w:rPr>
        <w:t xml:space="preserve">Fica eleito o Foro da </w:t>
      </w:r>
      <w:r w:rsidR="00F722E0">
        <w:rPr>
          <w:rFonts w:ascii="Times New Roman" w:hAnsi="Times New Roman" w:cs="Times New Roman"/>
          <w:color w:val="auto"/>
          <w:sz w:val="24"/>
          <w:szCs w:val="24"/>
          <w:lang w:eastAsia="en-US"/>
        </w:rPr>
        <w:t>Comarca de Vargem Grande do Sul/</w:t>
      </w:r>
      <w:r w:rsidR="00F722E0" w:rsidRPr="00281D58">
        <w:rPr>
          <w:rFonts w:ascii="Times New Roman" w:hAnsi="Times New Roman" w:cs="Times New Roman"/>
          <w:color w:val="auto"/>
          <w:sz w:val="24"/>
          <w:szCs w:val="24"/>
          <w:lang w:eastAsia="en-US"/>
        </w:rPr>
        <w:t>S</w:t>
      </w:r>
      <w:r w:rsidR="007A1200" w:rsidRPr="00281D58">
        <w:rPr>
          <w:rFonts w:ascii="Times New Roman" w:hAnsi="Times New Roman" w:cs="Times New Roman"/>
          <w:color w:val="auto"/>
          <w:sz w:val="24"/>
          <w:szCs w:val="24"/>
          <w:lang w:eastAsia="en-US"/>
        </w:rPr>
        <w:t>P</w:t>
      </w:r>
      <w:r w:rsidRPr="00281D58">
        <w:rPr>
          <w:rFonts w:ascii="Times New Roman" w:hAnsi="Times New Roman" w:cs="Times New Roman"/>
          <w:sz w:val="24"/>
          <w:szCs w:val="24"/>
        </w:rPr>
        <w:t xml:space="preserve"> para</w:t>
      </w:r>
      <w:r w:rsidRPr="00480714">
        <w:rPr>
          <w:rFonts w:ascii="Times New Roman" w:hAnsi="Times New Roman" w:cs="Times New Roman"/>
          <w:sz w:val="24"/>
          <w:szCs w:val="24"/>
        </w:rPr>
        <w:t xml:space="preserve"> dirimir os litígios que decorrerem da execução deste Termo de Contrato que não puderem ser compostos pela conciliação, conforme </w:t>
      </w:r>
      <w:hyperlink r:id="rId56" w:anchor="art92§1" w:history="1">
        <w:r w:rsidRPr="00480714">
          <w:rPr>
            <w:rStyle w:val="Hyperlink"/>
            <w:rFonts w:ascii="Times New Roman" w:hAnsi="Times New Roman" w:cs="Times New Roman"/>
            <w:sz w:val="24"/>
            <w:szCs w:val="24"/>
          </w:rPr>
          <w:t>art. 92, §1º, da Lei nº 14.133/21</w:t>
        </w:r>
      </w:hyperlink>
      <w:r w:rsidRPr="00480714">
        <w:rPr>
          <w:rFonts w:ascii="Times New Roman" w:hAnsi="Times New Roman" w:cs="Times New Roman"/>
          <w:sz w:val="24"/>
          <w:szCs w:val="24"/>
        </w:rPr>
        <w:t>.</w:t>
      </w:r>
    </w:p>
    <w:p w14:paraId="721C1BC9" w14:textId="4F0408E3" w:rsidR="00EA7386" w:rsidRDefault="00F722E0" w:rsidP="00D01ED2">
      <w:pPr>
        <w:pStyle w:val="Nivel2"/>
        <w:numPr>
          <w:ilvl w:val="0"/>
          <w:numId w:val="0"/>
        </w:numPr>
        <w:spacing w:afterLines="120" w:after="288" w:line="312" w:lineRule="auto"/>
        <w:ind w:firstLine="567"/>
        <w:rPr>
          <w:rFonts w:ascii="Times New Roman" w:hAnsi="Times New Roman" w:cs="Times New Roman"/>
          <w:iCs/>
          <w:color w:val="auto"/>
          <w:sz w:val="24"/>
          <w:szCs w:val="24"/>
        </w:rPr>
      </w:pPr>
      <w:r w:rsidRPr="00F722E0">
        <w:rPr>
          <w:rFonts w:ascii="Times New Roman" w:hAnsi="Times New Roman" w:cs="Times New Roman"/>
          <w:iCs/>
          <w:color w:val="auto"/>
          <w:sz w:val="24"/>
          <w:szCs w:val="24"/>
        </w:rPr>
        <w:t xml:space="preserve">Vargem Grande do Sul, </w:t>
      </w:r>
      <w:r w:rsidRPr="00F722E0">
        <w:rPr>
          <w:rFonts w:ascii="Times New Roman" w:hAnsi="Times New Roman" w:cs="Times New Roman"/>
          <w:iCs/>
          <w:color w:val="FF0000"/>
          <w:sz w:val="24"/>
          <w:szCs w:val="24"/>
        </w:rPr>
        <w:t>......</w:t>
      </w:r>
      <w:r w:rsidRPr="00F722E0">
        <w:rPr>
          <w:rFonts w:ascii="Times New Roman" w:hAnsi="Times New Roman" w:cs="Times New Roman"/>
          <w:iCs/>
          <w:color w:val="auto"/>
          <w:sz w:val="24"/>
          <w:szCs w:val="24"/>
        </w:rPr>
        <w:t xml:space="preserve"> de </w:t>
      </w:r>
      <w:r w:rsidRPr="00F722E0">
        <w:rPr>
          <w:rFonts w:ascii="Times New Roman" w:hAnsi="Times New Roman" w:cs="Times New Roman"/>
          <w:iCs/>
          <w:color w:val="FF0000"/>
          <w:sz w:val="24"/>
          <w:szCs w:val="24"/>
        </w:rPr>
        <w:t>....................</w:t>
      </w:r>
      <w:r w:rsidRPr="00F722E0">
        <w:rPr>
          <w:rFonts w:ascii="Times New Roman" w:hAnsi="Times New Roman" w:cs="Times New Roman"/>
          <w:iCs/>
          <w:color w:val="auto"/>
          <w:sz w:val="24"/>
          <w:szCs w:val="24"/>
        </w:rPr>
        <w:t xml:space="preserve"> de 2024.</w:t>
      </w:r>
    </w:p>
    <w:p w14:paraId="68D5C687" w14:textId="77777777" w:rsidR="00F722E0" w:rsidRPr="00F722E0" w:rsidRDefault="00F722E0" w:rsidP="00D01ED2">
      <w:pPr>
        <w:pStyle w:val="Nivel2"/>
        <w:numPr>
          <w:ilvl w:val="0"/>
          <w:numId w:val="0"/>
        </w:numPr>
        <w:spacing w:afterLines="120" w:after="288" w:line="312" w:lineRule="auto"/>
        <w:ind w:firstLine="567"/>
        <w:rPr>
          <w:rFonts w:ascii="Times New Roman" w:hAnsi="Times New Roman" w:cs="Times New Roman"/>
          <w:iCs/>
          <w:color w:val="auto"/>
          <w:sz w:val="24"/>
          <w:szCs w:val="24"/>
        </w:rPr>
      </w:pPr>
    </w:p>
    <w:p w14:paraId="0F3F1B4C" w14:textId="39F3A2FD" w:rsidR="00DC41DD" w:rsidRPr="00F722E0" w:rsidRDefault="00DC41DD" w:rsidP="00D01ED2">
      <w:pPr>
        <w:spacing w:before="120" w:afterLines="120" w:after="288" w:line="312" w:lineRule="auto"/>
        <w:ind w:firstLine="567"/>
        <w:jc w:val="center"/>
        <w:rPr>
          <w:rFonts w:ascii="Times New Roman" w:hAnsi="Times New Roman" w:cs="Times New Roman"/>
          <w:bCs/>
        </w:rPr>
      </w:pPr>
      <w:r w:rsidRPr="00F722E0">
        <w:rPr>
          <w:rFonts w:ascii="Times New Roman" w:hAnsi="Times New Roman" w:cs="Times New Roman"/>
          <w:bCs/>
        </w:rPr>
        <w:t>_________________________</w:t>
      </w:r>
    </w:p>
    <w:p w14:paraId="0306F872" w14:textId="77777777" w:rsidR="00DC41DD" w:rsidRPr="00F722E0" w:rsidRDefault="00DC41DD" w:rsidP="00D01ED2">
      <w:pPr>
        <w:spacing w:before="120" w:afterLines="120" w:after="288" w:line="312" w:lineRule="auto"/>
        <w:ind w:firstLine="567"/>
        <w:jc w:val="center"/>
        <w:rPr>
          <w:rFonts w:ascii="Times New Roman" w:hAnsi="Times New Roman" w:cs="Times New Roman"/>
          <w:bCs/>
        </w:rPr>
      </w:pPr>
      <w:r w:rsidRPr="00F722E0">
        <w:rPr>
          <w:rFonts w:ascii="Times New Roman" w:hAnsi="Times New Roman" w:cs="Times New Roman"/>
          <w:bCs/>
        </w:rPr>
        <w:t>Representante legal do CONTRATANTE</w:t>
      </w:r>
    </w:p>
    <w:p w14:paraId="3D75EBFB" w14:textId="77777777" w:rsidR="00DC41DD" w:rsidRPr="00F722E0" w:rsidRDefault="00DC41DD" w:rsidP="00D01ED2">
      <w:pPr>
        <w:spacing w:before="120" w:afterLines="120" w:after="288" w:line="312" w:lineRule="auto"/>
        <w:ind w:firstLine="567"/>
        <w:jc w:val="center"/>
        <w:rPr>
          <w:rFonts w:ascii="Times New Roman" w:hAnsi="Times New Roman" w:cs="Times New Roman"/>
        </w:rPr>
      </w:pPr>
      <w:r w:rsidRPr="00F722E0">
        <w:rPr>
          <w:rFonts w:ascii="Times New Roman" w:hAnsi="Times New Roman" w:cs="Times New Roman"/>
        </w:rPr>
        <w:t>_________________________</w:t>
      </w:r>
    </w:p>
    <w:p w14:paraId="6FEAC95C" w14:textId="77777777" w:rsidR="00DC41DD" w:rsidRPr="00F722E0" w:rsidRDefault="00DC41DD" w:rsidP="00D01ED2">
      <w:pPr>
        <w:spacing w:before="120" w:afterLines="120" w:after="288" w:line="312" w:lineRule="auto"/>
        <w:ind w:firstLine="567"/>
        <w:jc w:val="center"/>
        <w:rPr>
          <w:rFonts w:ascii="Times New Roman" w:hAnsi="Times New Roman" w:cs="Times New Roman"/>
        </w:rPr>
      </w:pPr>
      <w:r w:rsidRPr="00F722E0">
        <w:rPr>
          <w:rFonts w:ascii="Times New Roman" w:hAnsi="Times New Roman" w:cs="Times New Roman"/>
          <w:bCs/>
        </w:rPr>
        <w:t>Representante</w:t>
      </w:r>
      <w:r w:rsidRPr="00F722E0">
        <w:rPr>
          <w:rFonts w:ascii="Times New Roman" w:hAnsi="Times New Roman" w:cs="Times New Roman"/>
        </w:rPr>
        <w:t xml:space="preserve"> legal do CONTRATADO</w:t>
      </w:r>
    </w:p>
    <w:p w14:paraId="1D3BC2B7" w14:textId="77777777" w:rsidR="00DC41DD" w:rsidRPr="00F722E0" w:rsidRDefault="00DC41DD" w:rsidP="00D01ED2">
      <w:pPr>
        <w:spacing w:before="120" w:afterLines="120" w:after="288" w:line="312" w:lineRule="auto"/>
        <w:ind w:firstLine="567"/>
        <w:jc w:val="both"/>
        <w:rPr>
          <w:rFonts w:ascii="Times New Roman" w:hAnsi="Times New Roman" w:cs="Times New Roman"/>
          <w:iCs/>
        </w:rPr>
      </w:pPr>
      <w:r w:rsidRPr="00F722E0">
        <w:rPr>
          <w:rFonts w:ascii="Times New Roman" w:hAnsi="Times New Roman" w:cs="Times New Roman"/>
          <w:iCs/>
        </w:rPr>
        <w:t>TESTEMUNHAS:</w:t>
      </w:r>
    </w:p>
    <w:p w14:paraId="18A9965D" w14:textId="77777777" w:rsidR="00DC41DD" w:rsidRPr="00F722E0" w:rsidRDefault="00DC41DD" w:rsidP="00D01ED2">
      <w:pPr>
        <w:spacing w:before="120" w:afterLines="120" w:after="288" w:line="312" w:lineRule="auto"/>
        <w:ind w:firstLine="567"/>
        <w:rPr>
          <w:rFonts w:ascii="Times New Roman" w:hAnsi="Times New Roman" w:cs="Times New Roman"/>
          <w:iCs/>
        </w:rPr>
      </w:pPr>
      <w:r w:rsidRPr="00F722E0">
        <w:rPr>
          <w:rFonts w:ascii="Times New Roman" w:hAnsi="Times New Roman" w:cs="Times New Roman"/>
          <w:iCs/>
        </w:rPr>
        <w:t>1-</w:t>
      </w:r>
    </w:p>
    <w:p w14:paraId="633F747C" w14:textId="39F3A2FD" w:rsidR="00DC41DD" w:rsidRPr="00F722E0" w:rsidRDefault="00DC41DD" w:rsidP="00D01ED2">
      <w:pPr>
        <w:spacing w:before="120" w:afterLines="120" w:after="288" w:line="312" w:lineRule="auto"/>
        <w:ind w:firstLine="567"/>
        <w:rPr>
          <w:rFonts w:ascii="Times New Roman" w:hAnsi="Times New Roman" w:cs="Times New Roman"/>
        </w:rPr>
      </w:pPr>
      <w:r w:rsidRPr="00F722E0">
        <w:rPr>
          <w:rFonts w:ascii="Times New Roman" w:hAnsi="Times New Roman" w:cs="Times New Roman"/>
          <w:iCs/>
        </w:rPr>
        <w:t xml:space="preserve">2- </w:t>
      </w:r>
    </w:p>
    <w:sectPr w:rsidR="00DC41DD" w:rsidRPr="00F722E0" w:rsidSect="00995495">
      <w:headerReference w:type="default" r:id="rId57"/>
      <w:footerReference w:type="default" r:id="rId5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01F47" w14:textId="77777777" w:rsidR="007F73F7" w:rsidRDefault="007F73F7">
      <w:pPr>
        <w:rPr>
          <w:rFonts w:hint="eastAsia"/>
        </w:rPr>
      </w:pPr>
      <w:r>
        <w:separator/>
      </w:r>
    </w:p>
  </w:endnote>
  <w:endnote w:type="continuationSeparator" w:id="0">
    <w:p w14:paraId="4F68DED8" w14:textId="77777777" w:rsidR="007F73F7" w:rsidRDefault="007F73F7">
      <w:pPr>
        <w:rPr>
          <w:rFonts w:hint="eastAsia"/>
        </w:rPr>
      </w:pPr>
      <w:r>
        <w:continuationSeparator/>
      </w:r>
    </w:p>
  </w:endnote>
  <w:endnote w:type="continuationNotice" w:id="1">
    <w:p w14:paraId="18854933" w14:textId="77777777" w:rsidR="007F73F7" w:rsidRDefault="007F73F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3">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auto"/>
    <w:pitch w:val="variable"/>
  </w:font>
  <w:font w:name="Lohit Hindi">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2F2F20" w:rsidRPr="007B5385" w:rsidRDefault="002F2F20" w:rsidP="00E96341">
        <w:pPr>
          <w:pStyle w:val="Rodap"/>
          <w:rPr>
            <w:rFonts w:hint="eastAsia"/>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BEAD0B4" w:rsidR="002F2F20" w:rsidRPr="00821C09" w:rsidRDefault="002F2F20"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281D58">
          <w:rPr>
            <w:rFonts w:ascii="Arial" w:hAnsi="Arial" w:cs="Arial"/>
            <w:noProof/>
            <w:color w:val="595959" w:themeColor="text1" w:themeTint="A6"/>
            <w:sz w:val="18"/>
            <w:szCs w:val="18"/>
          </w:rPr>
          <w:t>1</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281D58">
          <w:rPr>
            <w:rFonts w:ascii="Arial" w:hAnsi="Arial" w:cs="Arial"/>
            <w:noProof/>
            <w:color w:val="595959" w:themeColor="text1" w:themeTint="A6"/>
            <w:sz w:val="18"/>
            <w:szCs w:val="18"/>
          </w:rPr>
          <w:t>12</w:t>
        </w:r>
        <w:r w:rsidRPr="00821C09">
          <w:rPr>
            <w:rFonts w:ascii="Arial" w:hAnsi="Arial" w:cs="Arial"/>
            <w:color w:val="595959" w:themeColor="text1" w:themeTint="A6"/>
            <w:sz w:val="18"/>
            <w:szCs w:val="18"/>
          </w:rPr>
          <w:fldChar w:fldCharType="end"/>
        </w:r>
      </w:p>
      <w:p w14:paraId="239342FA" w14:textId="7FE925E1" w:rsidR="002F2F20" w:rsidRPr="00821C09" w:rsidRDefault="007F73F7" w:rsidP="00EF4A41">
        <w:pPr>
          <w:pStyle w:val="Rodap"/>
          <w:rPr>
            <w:rFonts w:ascii="Arial" w:hAnsi="Arial" w:cs="Arial"/>
            <w:sz w:val="14"/>
            <w:szCs w:val="14"/>
          </w:rPr>
        </w:pPr>
      </w:p>
    </w:sdtContent>
  </w:sdt>
  <w:p w14:paraId="7E6308F2" w14:textId="73E1414E" w:rsidR="002F2F20" w:rsidRPr="00842420" w:rsidRDefault="002F2F20" w:rsidP="00225EC5">
    <w:pPr>
      <w:pStyle w:val="Rodap"/>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3B0A" w14:textId="77777777" w:rsidR="007F73F7" w:rsidRDefault="007F73F7">
      <w:pPr>
        <w:rPr>
          <w:rFonts w:hint="eastAsia"/>
        </w:rPr>
      </w:pPr>
      <w:r>
        <w:separator/>
      </w:r>
    </w:p>
  </w:footnote>
  <w:footnote w:type="continuationSeparator" w:id="0">
    <w:p w14:paraId="1B9EB459" w14:textId="77777777" w:rsidR="007F73F7" w:rsidRDefault="007F73F7">
      <w:pPr>
        <w:rPr>
          <w:rFonts w:hint="eastAsia"/>
        </w:rPr>
      </w:pPr>
      <w:r>
        <w:continuationSeparator/>
      </w:r>
    </w:p>
  </w:footnote>
  <w:footnote w:type="continuationNotice" w:id="1">
    <w:p w14:paraId="7B5EC2DD" w14:textId="77777777" w:rsidR="007F73F7" w:rsidRDefault="007F73F7">
      <w:pPr>
        <w:rPr>
          <w:rFonts w:hint="eastAsi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D095" w14:textId="77777777" w:rsidR="00AD46DF" w:rsidRPr="00945AED" w:rsidRDefault="00AD46DF" w:rsidP="00AD46DF">
    <w:pPr>
      <w:ind w:right="-852"/>
      <w:jc w:val="center"/>
      <w:rPr>
        <w:rFonts w:ascii="Times New Roman" w:eastAsia="Times New Roman" w:hAnsi="Times New Roman" w:cs="Times New Roman"/>
        <w:b/>
        <w:sz w:val="32"/>
        <w:szCs w:val="32"/>
        <w:u w:val="single"/>
      </w:rPr>
    </w:pPr>
    <w:r w:rsidRPr="00945AED">
      <w:rPr>
        <w:rFonts w:ascii="Times New Roman" w:eastAsia="Times New Roman" w:hAnsi="Times New Roman" w:cs="Times New Roman"/>
        <w:noProof/>
      </w:rPr>
      <w:drawing>
        <wp:anchor distT="0" distB="0" distL="114300" distR="114300" simplePos="0" relativeHeight="251659264" behindDoc="0" locked="0" layoutInCell="1" allowOverlap="1" wp14:anchorId="0FA2F41A" wp14:editId="797B48C2">
          <wp:simplePos x="0" y="0"/>
          <wp:positionH relativeFrom="column">
            <wp:posOffset>-228600</wp:posOffset>
          </wp:positionH>
          <wp:positionV relativeFrom="paragraph">
            <wp:posOffset>0</wp:posOffset>
          </wp:positionV>
          <wp:extent cx="1028700" cy="1123950"/>
          <wp:effectExtent l="19050" t="0" r="0" b="0"/>
          <wp:wrapSquare wrapText="right"/>
          <wp:docPr id="5"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Desenho de personagem de desenho animado&#10;&#10;Descrição gerada automaticamente com confiança média"/>
                  <pic:cNvPicPr>
                    <a:picLocks noChangeAspect="1" noChangeArrowheads="1"/>
                  </pic:cNvPicPr>
                </pic:nvPicPr>
                <pic:blipFill>
                  <a:blip r:embed="rId1" cstate="print"/>
                  <a:srcRect/>
                  <a:stretch>
                    <a:fillRect/>
                  </a:stretch>
                </pic:blipFill>
                <pic:spPr bwMode="auto">
                  <a:xfrm>
                    <a:off x="0" y="0"/>
                    <a:ext cx="1028700" cy="1123950"/>
                  </a:xfrm>
                  <a:prstGeom prst="rect">
                    <a:avLst/>
                  </a:prstGeom>
                  <a:noFill/>
                </pic:spPr>
              </pic:pic>
            </a:graphicData>
          </a:graphic>
        </wp:anchor>
      </w:drawing>
    </w:r>
    <w:r w:rsidRPr="00945AED">
      <w:rPr>
        <w:rFonts w:ascii="Times New Roman" w:eastAsia="Times New Roman" w:hAnsi="Times New Roman" w:cs="Times New Roman"/>
        <w:b/>
        <w:sz w:val="32"/>
        <w:szCs w:val="32"/>
        <w:u w:val="single"/>
      </w:rPr>
      <w:t>Câmara Municipal de Vargem Grande do Sul</w:t>
    </w:r>
  </w:p>
  <w:p w14:paraId="66C2A76A" w14:textId="77777777" w:rsidR="00AD46DF" w:rsidRPr="00945AED" w:rsidRDefault="00AD46DF" w:rsidP="00AD46DF">
    <w:pPr>
      <w:ind w:right="-852"/>
      <w:jc w:val="center"/>
      <w:rPr>
        <w:rFonts w:ascii="Times New Roman" w:eastAsia="Times New Roman" w:hAnsi="Times New Roman" w:cs="Times New Roman"/>
      </w:rPr>
    </w:pPr>
    <w:r w:rsidRPr="00945AED">
      <w:rPr>
        <w:rFonts w:ascii="Times New Roman" w:eastAsia="Times New Roman" w:hAnsi="Times New Roman" w:cs="Times New Roman"/>
      </w:rPr>
      <w:t>CNPJ: 54.683.818/0001-85</w:t>
    </w:r>
  </w:p>
  <w:p w14:paraId="549D6BB1" w14:textId="77777777" w:rsidR="00AD46DF" w:rsidRPr="00945AED" w:rsidRDefault="00AD46DF" w:rsidP="00AD46DF">
    <w:pPr>
      <w:ind w:right="-852"/>
      <w:jc w:val="center"/>
      <w:rPr>
        <w:rFonts w:ascii="Times New Roman" w:eastAsia="Times New Roman" w:hAnsi="Times New Roman" w:cs="Times New Roman"/>
      </w:rPr>
    </w:pPr>
    <w:r w:rsidRPr="00945AED">
      <w:rPr>
        <w:rFonts w:ascii="Times New Roman" w:eastAsia="Times New Roman" w:hAnsi="Times New Roman" w:cs="Times New Roman"/>
      </w:rPr>
      <w:t>Praça Washington Luís, 665 – Centro / Telefax: (0-19) 3641-1763</w:t>
    </w:r>
  </w:p>
  <w:p w14:paraId="36394B81" w14:textId="77777777" w:rsidR="00AD46DF" w:rsidRPr="00945AED" w:rsidRDefault="00AD46DF" w:rsidP="00AD46DF">
    <w:pPr>
      <w:ind w:right="-852"/>
      <w:jc w:val="center"/>
      <w:rPr>
        <w:rFonts w:ascii="Times New Roman" w:eastAsia="Times New Roman" w:hAnsi="Times New Roman" w:cs="Times New Roman"/>
      </w:rPr>
    </w:pPr>
    <w:r w:rsidRPr="00945AED">
      <w:rPr>
        <w:rFonts w:ascii="Times New Roman" w:eastAsia="Times New Roman" w:hAnsi="Times New Roman" w:cs="Times New Roman"/>
      </w:rPr>
      <w:t>CEP: 13.880-000 – Vargem Grande do Sul – SP</w:t>
    </w:r>
  </w:p>
  <w:p w14:paraId="4F126469" w14:textId="77777777" w:rsidR="00AD46DF" w:rsidRPr="00945AED" w:rsidRDefault="00AD46DF" w:rsidP="00AD46DF">
    <w:pPr>
      <w:ind w:left="708" w:right="-852"/>
      <w:jc w:val="center"/>
      <w:rPr>
        <w:rFonts w:ascii="Times New Roman" w:eastAsia="Times New Roman" w:hAnsi="Times New Roman" w:cs="Times New Roman"/>
        <w:color w:val="0000FF" w:themeColor="hyperlink"/>
        <w:u w:val="single"/>
      </w:rPr>
    </w:pPr>
    <w:r w:rsidRPr="00945AED">
      <w:rPr>
        <w:rFonts w:ascii="Times New Roman" w:eastAsia="Times New Roman" w:hAnsi="Times New Roman" w:cs="Times New Roman"/>
      </w:rPr>
      <w:t xml:space="preserve">vargemgrandedosul.sp.leg.br-  E-mail: </w:t>
    </w:r>
    <w:hyperlink r:id="rId2" w:history="1">
      <w:r w:rsidRPr="00945AED">
        <w:rPr>
          <w:rFonts w:ascii="Times New Roman" w:eastAsia="Times New Roman" w:hAnsi="Times New Roman" w:cs="Times New Roman"/>
          <w:color w:val="0000FF" w:themeColor="hyperlink"/>
          <w:u w:val="single"/>
        </w:rPr>
        <w:t>camaravgs@uol.com.br</w:t>
      </w:r>
    </w:hyperlink>
  </w:p>
  <w:p w14:paraId="2CA1F856" w14:textId="77777777" w:rsidR="00AD46DF" w:rsidRDefault="00AD46DF" w:rsidP="004827F2">
    <w:pPr>
      <w:pStyle w:val="Cabealho"/>
      <w:jc w:val="right"/>
      <w:rPr>
        <w:rFonts w:ascii="Arial" w:hAnsi="Arial" w:cs="Arial"/>
        <w:sz w:val="20"/>
        <w:szCs w:val="20"/>
      </w:rPr>
    </w:pPr>
  </w:p>
  <w:p w14:paraId="6BD31FCE" w14:textId="77777777" w:rsidR="00AD46DF" w:rsidRDefault="00AD46DF" w:rsidP="004827F2">
    <w:pPr>
      <w:pStyle w:val="Cabealh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A4E0C3D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4"/>
        <w:szCs w:val="24"/>
        <w:u w:val="none"/>
      </w:rPr>
    </w:lvl>
    <w:lvl w:ilvl="2">
      <w:start w:val="1"/>
      <w:numFmt w:val="decimal"/>
      <w:pStyle w:val="Nivel3"/>
      <w:lvlText w:val="%1.%2.%3."/>
      <w:lvlJc w:val="left"/>
      <w:pPr>
        <w:ind w:left="3198"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8"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551269"/>
    <w:multiLevelType w:val="multilevel"/>
    <w:tmpl w:val="FFBEE0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6"/>
  </w:num>
  <w:num w:numId="2">
    <w:abstractNumId w:val="0"/>
  </w:num>
  <w:num w:numId="3">
    <w:abstractNumId w:val="21"/>
  </w:num>
  <w:num w:numId="4">
    <w:abstractNumId w:val="22"/>
  </w:num>
  <w:num w:numId="5">
    <w:abstractNumId w:val="12"/>
  </w:num>
  <w:num w:numId="6">
    <w:abstractNumId w:val="9"/>
  </w:num>
  <w:num w:numId="7">
    <w:abstractNumId w:val="16"/>
  </w:num>
  <w:num w:numId="8">
    <w:abstractNumId w:val="19"/>
  </w:num>
  <w:num w:numId="9">
    <w:abstractNumId w:val="6"/>
    <w:lvlOverride w:ilvl="0"/>
    <w:lvlOverride w:ilvl="1">
      <w:startOverride w:val="2"/>
    </w:lvlOverride>
    <w:lvlOverride w:ilvl="2"/>
    <w:lvlOverride w:ilvl="3"/>
    <w:lvlOverride w:ilvl="4"/>
    <w:lvlOverride w:ilvl="5"/>
    <w:lvlOverride w:ilvl="6"/>
    <w:lvlOverride w:ilvl="7"/>
    <w:lvlOverride w:ilvl="8"/>
  </w:num>
  <w:num w:numId="10">
    <w:abstractNumId w:val="6"/>
    <w:lvlOverride w:ilvl="0"/>
    <w:lvlOverride w:ilvl="1">
      <w:startOverride w:val="2"/>
    </w:lvlOverride>
    <w:lvlOverride w:ilvl="2"/>
    <w:lvlOverride w:ilvl="3"/>
    <w:lvlOverride w:ilvl="4"/>
    <w:lvlOverride w:ilvl="5"/>
    <w:lvlOverride w:ilvl="6"/>
    <w:lvlOverride w:ilvl="7"/>
    <w:lvlOverride w:ilvl="8"/>
  </w:num>
  <w:num w:numId="11">
    <w:abstractNumId w:val="6"/>
    <w:lvlOverride w:ilvl="0"/>
    <w:lvlOverride w:ilvl="1">
      <w:startOverride w:val="2"/>
    </w:lvlOverride>
    <w:lvlOverride w:ilvl="2"/>
    <w:lvlOverride w:ilvl="3"/>
    <w:lvlOverride w:ilvl="4"/>
    <w:lvlOverride w:ilvl="5"/>
    <w:lvlOverride w:ilvl="6"/>
    <w:lvlOverride w:ilvl="7"/>
    <w:lvlOverride w:ilvl="8"/>
  </w:num>
  <w:num w:numId="12">
    <w:abstractNumId w:val="11"/>
  </w:num>
  <w:num w:numId="13">
    <w:abstractNumId w:val="8"/>
  </w:num>
  <w:num w:numId="14">
    <w:abstractNumId w:val="5"/>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23"/>
  </w:num>
  <w:num w:numId="20">
    <w:abstractNumId w:val="23"/>
  </w:num>
  <w:num w:numId="21">
    <w:abstractNumId w:val="18"/>
  </w:num>
  <w:num w:numId="22">
    <w:abstractNumId w:val="18"/>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4"/>
  </w:num>
  <w:num w:numId="27">
    <w:abstractNumId w:val="20"/>
  </w:num>
  <w:num w:numId="28">
    <w:abstractNumId w:val="6"/>
  </w:num>
  <w:num w:numId="29">
    <w:abstractNumId w:val="6"/>
  </w:num>
  <w:num w:numId="30">
    <w:abstractNumId w:val="6"/>
  </w:num>
  <w:num w:numId="31">
    <w:abstractNumId w:val="6"/>
  </w:num>
  <w:num w:numId="32">
    <w:abstractNumId w:val="4"/>
  </w:num>
  <w:num w:numId="33">
    <w:abstractNumId w:val="6"/>
  </w:num>
  <w:num w:numId="3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num>
  <w:num w:numId="40">
    <w:abstractNumId w:val="6"/>
  </w:num>
  <w:num w:numId="4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8AC"/>
    <w:rsid w:val="00027933"/>
    <w:rsid w:val="00027A5D"/>
    <w:rsid w:val="00031397"/>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A2"/>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AF5"/>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7FB"/>
    <w:rsid w:val="00090BA7"/>
    <w:rsid w:val="00090D08"/>
    <w:rsid w:val="00090F5D"/>
    <w:rsid w:val="00091828"/>
    <w:rsid w:val="00091897"/>
    <w:rsid w:val="000921E1"/>
    <w:rsid w:val="000923CA"/>
    <w:rsid w:val="00092759"/>
    <w:rsid w:val="00092CA5"/>
    <w:rsid w:val="000935AA"/>
    <w:rsid w:val="00093B86"/>
    <w:rsid w:val="00093F95"/>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1E02"/>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2A3D"/>
    <w:rsid w:val="000E31D5"/>
    <w:rsid w:val="000E320E"/>
    <w:rsid w:val="000E3CC6"/>
    <w:rsid w:val="000E3D71"/>
    <w:rsid w:val="000E42DE"/>
    <w:rsid w:val="000E4C1B"/>
    <w:rsid w:val="000E4F8C"/>
    <w:rsid w:val="000E5C58"/>
    <w:rsid w:val="000E5ED5"/>
    <w:rsid w:val="000E610F"/>
    <w:rsid w:val="000E611D"/>
    <w:rsid w:val="000E739A"/>
    <w:rsid w:val="000E781E"/>
    <w:rsid w:val="000E7EB8"/>
    <w:rsid w:val="000E7F73"/>
    <w:rsid w:val="000F03F6"/>
    <w:rsid w:val="000F0A2E"/>
    <w:rsid w:val="000F104D"/>
    <w:rsid w:val="000F113C"/>
    <w:rsid w:val="000F1144"/>
    <w:rsid w:val="000F1290"/>
    <w:rsid w:val="000F1778"/>
    <w:rsid w:val="000F18DF"/>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3B54"/>
    <w:rsid w:val="00104204"/>
    <w:rsid w:val="00104C11"/>
    <w:rsid w:val="00105071"/>
    <w:rsid w:val="00105707"/>
    <w:rsid w:val="00105BB9"/>
    <w:rsid w:val="00105C7B"/>
    <w:rsid w:val="00106B39"/>
    <w:rsid w:val="00110305"/>
    <w:rsid w:val="001103FF"/>
    <w:rsid w:val="00110909"/>
    <w:rsid w:val="001116F8"/>
    <w:rsid w:val="00111C8B"/>
    <w:rsid w:val="0011261C"/>
    <w:rsid w:val="001127AE"/>
    <w:rsid w:val="00112A6A"/>
    <w:rsid w:val="00112ABD"/>
    <w:rsid w:val="0011358D"/>
    <w:rsid w:val="00113ACC"/>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5F13"/>
    <w:rsid w:val="00136255"/>
    <w:rsid w:val="00136CA2"/>
    <w:rsid w:val="00136D43"/>
    <w:rsid w:val="0013709F"/>
    <w:rsid w:val="00137BE7"/>
    <w:rsid w:val="00137F60"/>
    <w:rsid w:val="0014004B"/>
    <w:rsid w:val="001400AB"/>
    <w:rsid w:val="00140584"/>
    <w:rsid w:val="00140A41"/>
    <w:rsid w:val="00140E2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1EDE"/>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D5A"/>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5E"/>
    <w:rsid w:val="001B7FE6"/>
    <w:rsid w:val="001C11C5"/>
    <w:rsid w:val="001C2C97"/>
    <w:rsid w:val="001C2E71"/>
    <w:rsid w:val="001C2FA4"/>
    <w:rsid w:val="001C35C2"/>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7CC"/>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76"/>
    <w:rsid w:val="00216492"/>
    <w:rsid w:val="0021698A"/>
    <w:rsid w:val="00216AA5"/>
    <w:rsid w:val="0021759C"/>
    <w:rsid w:val="00220307"/>
    <w:rsid w:val="00220365"/>
    <w:rsid w:val="00220D79"/>
    <w:rsid w:val="00220FFE"/>
    <w:rsid w:val="00221BA5"/>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6CC"/>
    <w:rsid w:val="002430F2"/>
    <w:rsid w:val="0024516A"/>
    <w:rsid w:val="00245337"/>
    <w:rsid w:val="00245C2C"/>
    <w:rsid w:val="002463C0"/>
    <w:rsid w:val="002463FA"/>
    <w:rsid w:val="00246DAE"/>
    <w:rsid w:val="0024702B"/>
    <w:rsid w:val="00250C01"/>
    <w:rsid w:val="002518FA"/>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F51"/>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D58"/>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CA"/>
    <w:rsid w:val="002B0CF8"/>
    <w:rsid w:val="002B138E"/>
    <w:rsid w:val="002B1A68"/>
    <w:rsid w:val="002B210B"/>
    <w:rsid w:val="002B2A87"/>
    <w:rsid w:val="002B2E88"/>
    <w:rsid w:val="002B2EE9"/>
    <w:rsid w:val="002B34DB"/>
    <w:rsid w:val="002B39B4"/>
    <w:rsid w:val="002B3ACD"/>
    <w:rsid w:val="002B3D77"/>
    <w:rsid w:val="002B3F9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6B5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23F"/>
    <w:rsid w:val="002E276E"/>
    <w:rsid w:val="002E2B74"/>
    <w:rsid w:val="002E2FFE"/>
    <w:rsid w:val="002E31A5"/>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5B7"/>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67A"/>
    <w:rsid w:val="003109E1"/>
    <w:rsid w:val="00310B4A"/>
    <w:rsid w:val="00311D0A"/>
    <w:rsid w:val="00312998"/>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454"/>
    <w:rsid w:val="00325FD8"/>
    <w:rsid w:val="003265B9"/>
    <w:rsid w:val="003265FC"/>
    <w:rsid w:val="00327232"/>
    <w:rsid w:val="00327DD2"/>
    <w:rsid w:val="00330369"/>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82B"/>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05"/>
    <w:rsid w:val="00355EDF"/>
    <w:rsid w:val="0035658A"/>
    <w:rsid w:val="00357ADD"/>
    <w:rsid w:val="00357DC7"/>
    <w:rsid w:val="00360444"/>
    <w:rsid w:val="00360501"/>
    <w:rsid w:val="0036051A"/>
    <w:rsid w:val="003605F6"/>
    <w:rsid w:val="00361551"/>
    <w:rsid w:val="00362415"/>
    <w:rsid w:val="00362847"/>
    <w:rsid w:val="003629E4"/>
    <w:rsid w:val="00362B9E"/>
    <w:rsid w:val="003639AA"/>
    <w:rsid w:val="00363E13"/>
    <w:rsid w:val="00364141"/>
    <w:rsid w:val="003648BA"/>
    <w:rsid w:val="00364911"/>
    <w:rsid w:val="00364F4B"/>
    <w:rsid w:val="00365C7D"/>
    <w:rsid w:val="00365F02"/>
    <w:rsid w:val="003664F7"/>
    <w:rsid w:val="00366705"/>
    <w:rsid w:val="0036700A"/>
    <w:rsid w:val="003671ED"/>
    <w:rsid w:val="00367D72"/>
    <w:rsid w:val="00367EED"/>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0C8"/>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86C"/>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1F4"/>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0D1D"/>
    <w:rsid w:val="003D1078"/>
    <w:rsid w:val="003D129F"/>
    <w:rsid w:val="003D298B"/>
    <w:rsid w:val="003D2C66"/>
    <w:rsid w:val="003D4284"/>
    <w:rsid w:val="003D4382"/>
    <w:rsid w:val="003D43E5"/>
    <w:rsid w:val="003D47AF"/>
    <w:rsid w:val="003D4C30"/>
    <w:rsid w:val="003D5314"/>
    <w:rsid w:val="003D57A2"/>
    <w:rsid w:val="003D584E"/>
    <w:rsid w:val="003D6109"/>
    <w:rsid w:val="003D62D6"/>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4514"/>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0714"/>
    <w:rsid w:val="0048110E"/>
    <w:rsid w:val="00482163"/>
    <w:rsid w:val="004827F2"/>
    <w:rsid w:val="00482AA9"/>
    <w:rsid w:val="004830F4"/>
    <w:rsid w:val="004834FC"/>
    <w:rsid w:val="00483B15"/>
    <w:rsid w:val="00483FB9"/>
    <w:rsid w:val="004845C8"/>
    <w:rsid w:val="004849BE"/>
    <w:rsid w:val="004866B0"/>
    <w:rsid w:val="00486C44"/>
    <w:rsid w:val="004875F1"/>
    <w:rsid w:val="00487B94"/>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00"/>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32C"/>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0CA"/>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5AE"/>
    <w:rsid w:val="00533750"/>
    <w:rsid w:val="005338DF"/>
    <w:rsid w:val="0053391D"/>
    <w:rsid w:val="0053498D"/>
    <w:rsid w:val="00534B33"/>
    <w:rsid w:val="005356C1"/>
    <w:rsid w:val="00535A68"/>
    <w:rsid w:val="00536923"/>
    <w:rsid w:val="00536EA9"/>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184"/>
    <w:rsid w:val="00556D01"/>
    <w:rsid w:val="00557403"/>
    <w:rsid w:val="00557405"/>
    <w:rsid w:val="00557B3A"/>
    <w:rsid w:val="00560149"/>
    <w:rsid w:val="0056038A"/>
    <w:rsid w:val="0056091A"/>
    <w:rsid w:val="00560CD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344"/>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A9D"/>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26D"/>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4BC"/>
    <w:rsid w:val="005E753C"/>
    <w:rsid w:val="005E75AD"/>
    <w:rsid w:val="005F019F"/>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6AE8"/>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E48"/>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D1"/>
    <w:rsid w:val="006A67D4"/>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2D29"/>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E7CFF"/>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97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1A31"/>
    <w:rsid w:val="00742D09"/>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7EC"/>
    <w:rsid w:val="007938EF"/>
    <w:rsid w:val="0079430D"/>
    <w:rsid w:val="007953A7"/>
    <w:rsid w:val="007953B9"/>
    <w:rsid w:val="0079697B"/>
    <w:rsid w:val="0079754C"/>
    <w:rsid w:val="007A0657"/>
    <w:rsid w:val="007A0679"/>
    <w:rsid w:val="007A1200"/>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5A"/>
    <w:rsid w:val="007B04E7"/>
    <w:rsid w:val="007B07CA"/>
    <w:rsid w:val="007B0C6A"/>
    <w:rsid w:val="007B19CE"/>
    <w:rsid w:val="007B1D38"/>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4613"/>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3F7"/>
    <w:rsid w:val="007F7793"/>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A2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798"/>
    <w:rsid w:val="00860C62"/>
    <w:rsid w:val="0086157D"/>
    <w:rsid w:val="00861895"/>
    <w:rsid w:val="00862086"/>
    <w:rsid w:val="008622AA"/>
    <w:rsid w:val="00862ACD"/>
    <w:rsid w:val="00862BA0"/>
    <w:rsid w:val="00863708"/>
    <w:rsid w:val="008638A1"/>
    <w:rsid w:val="00863971"/>
    <w:rsid w:val="00863DEB"/>
    <w:rsid w:val="008647FE"/>
    <w:rsid w:val="0086494C"/>
    <w:rsid w:val="00864D34"/>
    <w:rsid w:val="00864D69"/>
    <w:rsid w:val="0086517F"/>
    <w:rsid w:val="008651F9"/>
    <w:rsid w:val="00865942"/>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6B6"/>
    <w:rsid w:val="008A3DF9"/>
    <w:rsid w:val="008A5209"/>
    <w:rsid w:val="008A547E"/>
    <w:rsid w:val="008A5B1F"/>
    <w:rsid w:val="008A5DDC"/>
    <w:rsid w:val="008A5E8A"/>
    <w:rsid w:val="008A5FC8"/>
    <w:rsid w:val="008A66F4"/>
    <w:rsid w:val="008A7254"/>
    <w:rsid w:val="008A7474"/>
    <w:rsid w:val="008B060F"/>
    <w:rsid w:val="008B0B42"/>
    <w:rsid w:val="008B0D56"/>
    <w:rsid w:val="008B1040"/>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60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2F8"/>
    <w:rsid w:val="00930389"/>
    <w:rsid w:val="00930B95"/>
    <w:rsid w:val="00930F94"/>
    <w:rsid w:val="009310DB"/>
    <w:rsid w:val="00931141"/>
    <w:rsid w:val="009316EE"/>
    <w:rsid w:val="00931C86"/>
    <w:rsid w:val="00932289"/>
    <w:rsid w:val="00932771"/>
    <w:rsid w:val="00932A03"/>
    <w:rsid w:val="00933020"/>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324"/>
    <w:rsid w:val="00995495"/>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117"/>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477C"/>
    <w:rsid w:val="009E5252"/>
    <w:rsid w:val="009E5B74"/>
    <w:rsid w:val="009E644A"/>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0C0"/>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CCD"/>
    <w:rsid w:val="00A35E95"/>
    <w:rsid w:val="00A361CA"/>
    <w:rsid w:val="00A36AB7"/>
    <w:rsid w:val="00A374EB"/>
    <w:rsid w:val="00A3768F"/>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6794E"/>
    <w:rsid w:val="00A70DF7"/>
    <w:rsid w:val="00A70E05"/>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C7E60"/>
    <w:rsid w:val="00AD0265"/>
    <w:rsid w:val="00AD047A"/>
    <w:rsid w:val="00AD0DE9"/>
    <w:rsid w:val="00AD13C0"/>
    <w:rsid w:val="00AD1F3E"/>
    <w:rsid w:val="00AD2036"/>
    <w:rsid w:val="00AD22E3"/>
    <w:rsid w:val="00AD2971"/>
    <w:rsid w:val="00AD4439"/>
    <w:rsid w:val="00AD46DF"/>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391"/>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822"/>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4E05"/>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31B"/>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4754"/>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2F0E"/>
    <w:rsid w:val="00BA3049"/>
    <w:rsid w:val="00BA3224"/>
    <w:rsid w:val="00BA4295"/>
    <w:rsid w:val="00BA456F"/>
    <w:rsid w:val="00BA493D"/>
    <w:rsid w:val="00BA4B4A"/>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30C"/>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6F"/>
    <w:rsid w:val="00BD18CC"/>
    <w:rsid w:val="00BD1AC1"/>
    <w:rsid w:val="00BD1D46"/>
    <w:rsid w:val="00BD29F5"/>
    <w:rsid w:val="00BD3242"/>
    <w:rsid w:val="00BD3419"/>
    <w:rsid w:val="00BD39EC"/>
    <w:rsid w:val="00BD42CA"/>
    <w:rsid w:val="00BD43A8"/>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6EF"/>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3F2"/>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1DA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04F"/>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CF1"/>
    <w:rsid w:val="00CC2F44"/>
    <w:rsid w:val="00CC356D"/>
    <w:rsid w:val="00CC3FEB"/>
    <w:rsid w:val="00CC469A"/>
    <w:rsid w:val="00CC5055"/>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813"/>
    <w:rsid w:val="00CE2909"/>
    <w:rsid w:val="00CE2C36"/>
    <w:rsid w:val="00CE350A"/>
    <w:rsid w:val="00CE3E59"/>
    <w:rsid w:val="00CE417B"/>
    <w:rsid w:val="00CE5352"/>
    <w:rsid w:val="00CE53E5"/>
    <w:rsid w:val="00CE5813"/>
    <w:rsid w:val="00CE5A1B"/>
    <w:rsid w:val="00CE5CF2"/>
    <w:rsid w:val="00CE5D94"/>
    <w:rsid w:val="00CE6713"/>
    <w:rsid w:val="00CE71E9"/>
    <w:rsid w:val="00CE7345"/>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7CC"/>
    <w:rsid w:val="00CF5996"/>
    <w:rsid w:val="00CF5DAE"/>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41"/>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4F1B"/>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4902"/>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019"/>
    <w:rsid w:val="00DD740A"/>
    <w:rsid w:val="00DD77DD"/>
    <w:rsid w:val="00DD7F26"/>
    <w:rsid w:val="00DE0175"/>
    <w:rsid w:val="00DE0D00"/>
    <w:rsid w:val="00DE0D18"/>
    <w:rsid w:val="00DE1208"/>
    <w:rsid w:val="00DE16CD"/>
    <w:rsid w:val="00DE220D"/>
    <w:rsid w:val="00DE2803"/>
    <w:rsid w:val="00DE2E2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1E90"/>
    <w:rsid w:val="00E12316"/>
    <w:rsid w:val="00E1277F"/>
    <w:rsid w:val="00E12E73"/>
    <w:rsid w:val="00E139D5"/>
    <w:rsid w:val="00E14042"/>
    <w:rsid w:val="00E14CA5"/>
    <w:rsid w:val="00E15202"/>
    <w:rsid w:val="00E152DF"/>
    <w:rsid w:val="00E15505"/>
    <w:rsid w:val="00E15611"/>
    <w:rsid w:val="00E162B5"/>
    <w:rsid w:val="00E17141"/>
    <w:rsid w:val="00E17D3D"/>
    <w:rsid w:val="00E214E7"/>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648C"/>
    <w:rsid w:val="00E37AE3"/>
    <w:rsid w:val="00E40711"/>
    <w:rsid w:val="00E40BA1"/>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594"/>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7E0"/>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196"/>
    <w:rsid w:val="00EC3652"/>
    <w:rsid w:val="00EC3D03"/>
    <w:rsid w:val="00EC4915"/>
    <w:rsid w:val="00EC5111"/>
    <w:rsid w:val="00EC5199"/>
    <w:rsid w:val="00EC6827"/>
    <w:rsid w:val="00EC6D38"/>
    <w:rsid w:val="00EC7F14"/>
    <w:rsid w:val="00EC7FC4"/>
    <w:rsid w:val="00ED0190"/>
    <w:rsid w:val="00ED0BAA"/>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F0685"/>
    <w:rsid w:val="00EF07F9"/>
    <w:rsid w:val="00EF0DE4"/>
    <w:rsid w:val="00EF16CA"/>
    <w:rsid w:val="00EF1C9B"/>
    <w:rsid w:val="00EF26BD"/>
    <w:rsid w:val="00EF2B66"/>
    <w:rsid w:val="00EF4033"/>
    <w:rsid w:val="00EF4A41"/>
    <w:rsid w:val="00EF5D36"/>
    <w:rsid w:val="00EF5F34"/>
    <w:rsid w:val="00EF66FC"/>
    <w:rsid w:val="00EF6B68"/>
    <w:rsid w:val="00EF72D1"/>
    <w:rsid w:val="00EF7936"/>
    <w:rsid w:val="00F00237"/>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637"/>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193"/>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EEF"/>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3B6"/>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2E0"/>
    <w:rsid w:val="00F72602"/>
    <w:rsid w:val="00F72DEA"/>
    <w:rsid w:val="00F74ABA"/>
    <w:rsid w:val="00F75340"/>
    <w:rsid w:val="00F75710"/>
    <w:rsid w:val="00F75739"/>
    <w:rsid w:val="00F75AC9"/>
    <w:rsid w:val="00F75C20"/>
    <w:rsid w:val="00F75ED1"/>
    <w:rsid w:val="00F76413"/>
    <w:rsid w:val="00F76F00"/>
    <w:rsid w:val="00F7731B"/>
    <w:rsid w:val="00F773E3"/>
    <w:rsid w:val="00F77814"/>
    <w:rsid w:val="00F7791B"/>
    <w:rsid w:val="00F803B0"/>
    <w:rsid w:val="00F80409"/>
    <w:rsid w:val="00F8065B"/>
    <w:rsid w:val="00F8086E"/>
    <w:rsid w:val="00F80B34"/>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2B1"/>
    <w:rsid w:val="00FC0936"/>
    <w:rsid w:val="00FC0BCA"/>
    <w:rsid w:val="00FC1093"/>
    <w:rsid w:val="00FC1673"/>
    <w:rsid w:val="00FC21CD"/>
    <w:rsid w:val="00FC25E0"/>
    <w:rsid w:val="00FC3406"/>
    <w:rsid w:val="00FC3598"/>
    <w:rsid w:val="00FC3A0E"/>
    <w:rsid w:val="00FC3B9D"/>
    <w:rsid w:val="00FC4607"/>
    <w:rsid w:val="00FC4E0D"/>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961"/>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3E0"/>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B82FF9"/>
    <w:rsid w:val="583BAD14"/>
    <w:rsid w:val="58ED34F0"/>
    <w:rsid w:val="5B58F1E4"/>
    <w:rsid w:val="5CD15AEC"/>
    <w:rsid w:val="5E1E1829"/>
    <w:rsid w:val="5EE1B42A"/>
    <w:rsid w:val="607D848B"/>
    <w:rsid w:val="61981D74"/>
    <w:rsid w:val="61D6BAE2"/>
    <w:rsid w:val="633AA146"/>
    <w:rsid w:val="64D671A7"/>
    <w:rsid w:val="650E5BA4"/>
    <w:rsid w:val="66CBE25E"/>
    <w:rsid w:val="67AF5CA0"/>
    <w:rsid w:val="6CB288AC"/>
    <w:rsid w:val="6CB29864"/>
    <w:rsid w:val="6CDEAB8A"/>
    <w:rsid w:val="6DAB702B"/>
    <w:rsid w:val="6E9858D8"/>
    <w:rsid w:val="6EA8BB6A"/>
    <w:rsid w:val="6EFA4BB6"/>
    <w:rsid w:val="6F16824D"/>
    <w:rsid w:val="6F9619D1"/>
    <w:rsid w:val="71104140"/>
    <w:rsid w:val="712F5AB8"/>
    <w:rsid w:val="724B2FE2"/>
    <w:rsid w:val="7363AC5B"/>
    <w:rsid w:val="749958C6"/>
    <w:rsid w:val="74F482F7"/>
    <w:rsid w:val="759EF8DD"/>
    <w:rsid w:val="75AED98F"/>
    <w:rsid w:val="75FCB035"/>
    <w:rsid w:val="76376C5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1-2014/2013/lei/l12846.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3/lei/l128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1/lei/l12527.htm"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www.planalto.gov.br/ccivil_03/leis/l8078compilado.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25art159"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ntTable" Target="fontTab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1-2014/2012/decreto/d7724.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leis/l8078compilado.htm"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amaravgs@uol.com.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2.xml><?xml version="1.0" encoding="utf-8"?>
<ds:datastoreItem xmlns:ds="http://schemas.openxmlformats.org/officeDocument/2006/customXml" ds:itemID="{D411873D-54CD-438F-ADE5-6F41A54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6608A4-8669-4D1E-BDF8-ABC5FB22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3970</Words>
  <Characters>21439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2024-03-01T13:56:00Z</dcterms:created>
  <dcterms:modified xsi:type="dcterms:W3CDTF">2024-03-01T13:56:00Z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